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243" w:rsidRPr="00B95243" w:rsidRDefault="00B95243" w:rsidP="00B95243">
      <w:pPr>
        <w:shd w:val="clear" w:color="auto" w:fill="FFFFFF"/>
        <w:spacing w:before="100" w:beforeAutospacing="1" w:after="150" w:line="495" w:lineRule="atLeast"/>
        <w:textAlignment w:val="baseline"/>
        <w:outlineLvl w:val="0"/>
        <w:rPr>
          <w:rFonts w:ascii="Arial" w:eastAsia="Times New Roman" w:hAnsi="Arial" w:cs="Arial"/>
          <w:color w:val="000000"/>
          <w:kern w:val="36"/>
          <w:sz w:val="42"/>
          <w:szCs w:val="42"/>
        </w:rPr>
      </w:pPr>
      <w:r w:rsidRPr="00B95243">
        <w:rPr>
          <w:rFonts w:ascii="Arial" w:eastAsia="Times New Roman" w:hAnsi="Arial" w:cs="Arial"/>
          <w:color w:val="000000"/>
          <w:kern w:val="36"/>
          <w:sz w:val="42"/>
          <w:szCs w:val="42"/>
        </w:rPr>
        <w:t>Картинки для детей на тему “Цветы”</w:t>
      </w:r>
    </w:p>
    <w:p w:rsidR="00B95243" w:rsidRPr="00B95243" w:rsidRDefault="00B95243" w:rsidP="00B95243">
      <w:pPr>
        <w:pBdr>
          <w:left w:val="single" w:sz="24" w:space="11" w:color="940E36"/>
        </w:pBdr>
        <w:shd w:val="clear" w:color="auto" w:fill="F8F8F8"/>
        <w:spacing w:after="450" w:line="375" w:lineRule="atLeast"/>
        <w:textAlignment w:val="baseline"/>
        <w:rPr>
          <w:rFonts w:ascii="Arial" w:eastAsia="Times New Roman" w:hAnsi="Arial" w:cs="Arial"/>
          <w:color w:val="940E36"/>
          <w:sz w:val="30"/>
          <w:szCs w:val="30"/>
        </w:rPr>
      </w:pPr>
      <w:r w:rsidRPr="00B95243">
        <w:rPr>
          <w:rFonts w:ascii="Arial" w:eastAsia="Times New Roman" w:hAnsi="Arial" w:cs="Arial"/>
          <w:color w:val="940E36"/>
          <w:sz w:val="30"/>
          <w:szCs w:val="30"/>
        </w:rPr>
        <w:t>Содержание</w:t>
      </w:r>
    </w:p>
    <w:p w:rsidR="00B95243" w:rsidRPr="00B95243" w:rsidRDefault="00B95243" w:rsidP="00B95243">
      <w:pPr>
        <w:numPr>
          <w:ilvl w:val="0"/>
          <w:numId w:val="1"/>
        </w:numPr>
        <w:shd w:val="clear" w:color="auto" w:fill="FFFFFF"/>
        <w:spacing w:after="0" w:line="300" w:lineRule="atLeast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hyperlink r:id="rId5" w:anchor="i" w:history="1">
        <w:r w:rsidRPr="00B95243">
          <w:rPr>
            <w:rFonts w:ascii="Arial" w:eastAsia="Times New Roman" w:hAnsi="Arial" w:cs="Arial"/>
            <w:b/>
            <w:bCs/>
            <w:color w:val="666666"/>
            <w:sz w:val="24"/>
            <w:szCs w:val="24"/>
          </w:rPr>
          <w:t>1</w:t>
        </w:r>
        <w:r w:rsidRPr="00B95243">
          <w:rPr>
            <w:rFonts w:ascii="Arial" w:eastAsia="Times New Roman" w:hAnsi="Arial" w:cs="Arial"/>
            <w:color w:val="666666"/>
            <w:sz w:val="24"/>
            <w:szCs w:val="24"/>
            <w:u w:val="single"/>
          </w:rPr>
          <w:t> Предметные картинки</w:t>
        </w:r>
      </w:hyperlink>
    </w:p>
    <w:p w:rsidR="00B95243" w:rsidRPr="00B95243" w:rsidRDefault="00B95243" w:rsidP="00B95243">
      <w:pPr>
        <w:numPr>
          <w:ilvl w:val="0"/>
          <w:numId w:val="1"/>
        </w:numPr>
        <w:shd w:val="clear" w:color="auto" w:fill="FFFFFF"/>
        <w:spacing w:after="0" w:line="300" w:lineRule="atLeast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hyperlink r:id="rId6" w:anchor="i-2" w:history="1">
        <w:r w:rsidRPr="00B95243">
          <w:rPr>
            <w:rFonts w:ascii="Arial" w:eastAsia="Times New Roman" w:hAnsi="Arial" w:cs="Arial"/>
            <w:b/>
            <w:bCs/>
            <w:color w:val="666666"/>
            <w:sz w:val="24"/>
            <w:szCs w:val="24"/>
          </w:rPr>
          <w:t>2</w:t>
        </w:r>
        <w:r w:rsidRPr="00B95243">
          <w:rPr>
            <w:rFonts w:ascii="Arial" w:eastAsia="Times New Roman" w:hAnsi="Arial" w:cs="Arial"/>
            <w:color w:val="666666"/>
            <w:sz w:val="24"/>
            <w:szCs w:val="24"/>
            <w:u w:val="single"/>
          </w:rPr>
          <w:t> Сюжетные картинки</w:t>
        </w:r>
      </w:hyperlink>
    </w:p>
    <w:p w:rsidR="00B95243" w:rsidRPr="00B95243" w:rsidRDefault="00B95243" w:rsidP="00B95243">
      <w:pPr>
        <w:numPr>
          <w:ilvl w:val="0"/>
          <w:numId w:val="1"/>
        </w:numPr>
        <w:shd w:val="clear" w:color="auto" w:fill="FFFFFF"/>
        <w:spacing w:after="0" w:line="300" w:lineRule="atLeast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hyperlink r:id="rId7" w:anchor="i-3" w:history="1">
        <w:r w:rsidRPr="00B95243">
          <w:rPr>
            <w:rFonts w:ascii="Arial" w:eastAsia="Times New Roman" w:hAnsi="Arial" w:cs="Arial"/>
            <w:b/>
            <w:bCs/>
            <w:color w:val="666666"/>
            <w:sz w:val="24"/>
            <w:szCs w:val="24"/>
          </w:rPr>
          <w:t>3</w:t>
        </w:r>
        <w:r w:rsidRPr="00B95243">
          <w:rPr>
            <w:rFonts w:ascii="Arial" w:eastAsia="Times New Roman" w:hAnsi="Arial" w:cs="Arial"/>
            <w:color w:val="666666"/>
            <w:sz w:val="24"/>
            <w:szCs w:val="24"/>
            <w:u w:val="single"/>
          </w:rPr>
          <w:t> Задания для развития речи</w:t>
        </w:r>
      </w:hyperlink>
    </w:p>
    <w:p w:rsidR="00B95243" w:rsidRPr="00B95243" w:rsidRDefault="00B95243" w:rsidP="00B95243">
      <w:pPr>
        <w:numPr>
          <w:ilvl w:val="0"/>
          <w:numId w:val="1"/>
        </w:numPr>
        <w:shd w:val="clear" w:color="auto" w:fill="FFFFFF"/>
        <w:spacing w:line="300" w:lineRule="atLeast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hyperlink r:id="rId8" w:anchor="i-4" w:history="1">
        <w:r w:rsidRPr="00B95243">
          <w:rPr>
            <w:rFonts w:ascii="Arial" w:eastAsia="Times New Roman" w:hAnsi="Arial" w:cs="Arial"/>
            <w:b/>
            <w:bCs/>
            <w:color w:val="666666"/>
            <w:sz w:val="24"/>
            <w:szCs w:val="24"/>
          </w:rPr>
          <w:t>4</w:t>
        </w:r>
        <w:r w:rsidRPr="00B95243">
          <w:rPr>
            <w:rFonts w:ascii="Arial" w:eastAsia="Times New Roman" w:hAnsi="Arial" w:cs="Arial"/>
            <w:color w:val="666666"/>
            <w:sz w:val="24"/>
            <w:szCs w:val="24"/>
            <w:u w:val="single"/>
          </w:rPr>
          <w:t> Игры</w:t>
        </w:r>
      </w:hyperlink>
    </w:p>
    <w:p w:rsidR="00B95243" w:rsidRPr="00B95243" w:rsidRDefault="00B95243" w:rsidP="00B95243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t xml:space="preserve">Изображения растений представляют собой богатейший материал для развития речи. Одной из самых интересных и популярных у педагогов разновидностей этой большой темы является раздел, посвященный цветам. Яркие рисунки привлекают внимание, поэтому с ними речевые упражнения дошкольники выполняют с большим интересом. Различные картинки для детей по теме Цветы можно использовать как с малышами, так и с </w:t>
      </w:r>
      <w:proofErr w:type="gramStart"/>
      <w:r w:rsidRPr="00B95243">
        <w:rPr>
          <w:rFonts w:ascii="Arial" w:eastAsia="Times New Roman" w:hAnsi="Arial" w:cs="Arial"/>
          <w:color w:val="000000"/>
          <w:sz w:val="24"/>
          <w:szCs w:val="24"/>
        </w:rPr>
        <w:t>более старшими</w:t>
      </w:r>
      <w:proofErr w:type="gramEnd"/>
      <w:r w:rsidRPr="00B95243">
        <w:rPr>
          <w:rFonts w:ascii="Arial" w:eastAsia="Times New Roman" w:hAnsi="Arial" w:cs="Arial"/>
          <w:color w:val="000000"/>
          <w:sz w:val="24"/>
          <w:szCs w:val="24"/>
        </w:rPr>
        <w:t xml:space="preserve"> ребятами. Весь наглядный материал для детского сада по этой теме делится на 2 группы — предметные и сюжетные изображения.</w:t>
      </w:r>
    </w:p>
    <w:p w:rsidR="00B95243" w:rsidRPr="00B95243" w:rsidRDefault="00B95243" w:rsidP="00B95243">
      <w:pPr>
        <w:shd w:val="clear" w:color="auto" w:fill="FFFFFF"/>
        <w:spacing w:after="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</w:rPr>
      </w:pPr>
      <w:r w:rsidRPr="00B95243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</w:rPr>
        <w:t>Предметные картинки</w:t>
      </w:r>
    </w:p>
    <w:p w:rsidR="00B95243" w:rsidRPr="00B95243" w:rsidRDefault="00B95243" w:rsidP="00B95243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t xml:space="preserve">Это небольшие карточки с реалистичными изображениями популярных садовых, а также полевых цветов. Чем с </w:t>
      </w:r>
      <w:proofErr w:type="gramStart"/>
      <w:r w:rsidRPr="00B95243">
        <w:rPr>
          <w:rFonts w:ascii="Arial" w:eastAsia="Times New Roman" w:hAnsi="Arial" w:cs="Arial"/>
          <w:color w:val="000000"/>
          <w:sz w:val="24"/>
          <w:szCs w:val="24"/>
        </w:rPr>
        <w:t>более младшими</w:t>
      </w:r>
      <w:proofErr w:type="gramEnd"/>
      <w:r w:rsidRPr="00B95243">
        <w:rPr>
          <w:rFonts w:ascii="Arial" w:eastAsia="Times New Roman" w:hAnsi="Arial" w:cs="Arial"/>
          <w:color w:val="000000"/>
          <w:sz w:val="24"/>
          <w:szCs w:val="24"/>
        </w:rPr>
        <w:t xml:space="preserve"> детьми используется такой наглядный материал, тем более известные цветы он должен представлять. В базовом наборе чаще всего есть:</w:t>
      </w:r>
    </w:p>
    <w:p w:rsidR="00B95243" w:rsidRPr="00B95243" w:rsidRDefault="00B95243" w:rsidP="00B95243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t>одуванчик;</w:t>
      </w:r>
    </w:p>
    <w:p w:rsidR="00B95243" w:rsidRPr="00B95243" w:rsidRDefault="00B95243" w:rsidP="00B95243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t>ромашка;</w:t>
      </w:r>
    </w:p>
    <w:p w:rsidR="00B95243" w:rsidRPr="00B95243" w:rsidRDefault="00B95243" w:rsidP="00B95243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t>мак;</w:t>
      </w:r>
    </w:p>
    <w:p w:rsidR="00B95243" w:rsidRPr="00B95243" w:rsidRDefault="00B95243" w:rsidP="00B95243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t>роза;</w:t>
      </w:r>
    </w:p>
    <w:p w:rsidR="00B95243" w:rsidRPr="00B95243" w:rsidRDefault="00B95243" w:rsidP="00B95243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t>колокольчик;</w:t>
      </w:r>
    </w:p>
    <w:p w:rsidR="00B95243" w:rsidRPr="00B95243" w:rsidRDefault="00B95243" w:rsidP="00B95243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t>тюльпан;</w:t>
      </w:r>
    </w:p>
    <w:p w:rsidR="00B95243" w:rsidRPr="00B95243" w:rsidRDefault="00B95243" w:rsidP="00B95243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t>василек;</w:t>
      </w:r>
    </w:p>
    <w:p w:rsidR="00B95243" w:rsidRPr="00B95243" w:rsidRDefault="00B95243" w:rsidP="00B95243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t>лилия.</w:t>
      </w:r>
    </w:p>
    <w:p w:rsidR="00B95243" w:rsidRPr="00B95243" w:rsidRDefault="00B95243" w:rsidP="00B9524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2857500" cy="4286250"/>
            <wp:effectExtent l="19050" t="0" r="0" b="0"/>
            <wp:docPr id="1" name="Рисунок 1" descr="Одуванчик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дуванчик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43" w:rsidRPr="00B95243" w:rsidRDefault="00B95243" w:rsidP="00B95243">
      <w:pPr>
        <w:shd w:val="clear" w:color="auto" w:fill="FFFFFF"/>
        <w:spacing w:after="0" w:line="240" w:lineRule="auto"/>
        <w:ind w:left="720"/>
        <w:jc w:val="center"/>
        <w:textAlignment w:val="baseline"/>
        <w:rPr>
          <w:rFonts w:ascii="Arial" w:eastAsia="Times New Roman" w:hAnsi="Arial" w:cs="Arial"/>
          <w:i/>
          <w:iCs/>
          <w:color w:val="940E36"/>
          <w:sz w:val="24"/>
          <w:szCs w:val="24"/>
        </w:rPr>
      </w:pPr>
      <w:r w:rsidRPr="00B95243">
        <w:rPr>
          <w:rFonts w:ascii="Arial" w:eastAsia="Times New Roman" w:hAnsi="Arial" w:cs="Arial"/>
          <w:i/>
          <w:iCs/>
          <w:color w:val="940E36"/>
          <w:sz w:val="24"/>
          <w:szCs w:val="24"/>
        </w:rPr>
        <w:t>Одуванчик</w:t>
      </w:r>
    </w:p>
    <w:p w:rsidR="00B95243" w:rsidRPr="00B95243" w:rsidRDefault="00B95243" w:rsidP="00B9524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</w:rPr>
        <w:drawing>
          <wp:inline distT="0" distB="0" distL="0" distR="0">
            <wp:extent cx="2857500" cy="4286250"/>
            <wp:effectExtent l="19050" t="0" r="0" b="0"/>
            <wp:docPr id="2" name="Рисунок 2" descr="Ромашка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омашка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43" w:rsidRPr="00B95243" w:rsidRDefault="00B95243" w:rsidP="00B95243">
      <w:pPr>
        <w:shd w:val="clear" w:color="auto" w:fill="FFFFFF"/>
        <w:spacing w:after="0" w:line="240" w:lineRule="auto"/>
        <w:ind w:left="720"/>
        <w:jc w:val="center"/>
        <w:textAlignment w:val="baseline"/>
        <w:rPr>
          <w:rFonts w:ascii="Arial" w:eastAsia="Times New Roman" w:hAnsi="Arial" w:cs="Arial"/>
          <w:i/>
          <w:iCs/>
          <w:color w:val="940E36"/>
          <w:sz w:val="24"/>
          <w:szCs w:val="24"/>
        </w:rPr>
      </w:pPr>
      <w:r w:rsidRPr="00B95243">
        <w:rPr>
          <w:rFonts w:ascii="Arial" w:eastAsia="Times New Roman" w:hAnsi="Arial" w:cs="Arial"/>
          <w:i/>
          <w:iCs/>
          <w:color w:val="940E36"/>
          <w:sz w:val="24"/>
          <w:szCs w:val="24"/>
        </w:rPr>
        <w:t>Ромашка</w:t>
      </w:r>
    </w:p>
    <w:p w:rsidR="00B95243" w:rsidRPr="00B95243" w:rsidRDefault="00B95243" w:rsidP="00B95243">
      <w:pPr>
        <w:shd w:val="clear" w:color="auto" w:fill="FFFFFF"/>
        <w:spacing w:before="150"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lastRenderedPageBreak/>
        <w:br w:type="textWrapping" w:clear="all"/>
      </w:r>
    </w:p>
    <w:p w:rsidR="00B95243" w:rsidRPr="00B95243" w:rsidRDefault="00B95243" w:rsidP="00B9524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</w:rPr>
        <w:drawing>
          <wp:inline distT="0" distB="0" distL="0" distR="0">
            <wp:extent cx="2857500" cy="4295775"/>
            <wp:effectExtent l="19050" t="0" r="0" b="0"/>
            <wp:docPr id="3" name="Рисунок 3" descr="Мак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к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43" w:rsidRPr="00B95243" w:rsidRDefault="00B95243" w:rsidP="00B95243">
      <w:pPr>
        <w:shd w:val="clear" w:color="auto" w:fill="FFFFFF"/>
        <w:spacing w:after="0" w:line="240" w:lineRule="auto"/>
        <w:ind w:left="720"/>
        <w:jc w:val="center"/>
        <w:textAlignment w:val="baseline"/>
        <w:rPr>
          <w:rFonts w:ascii="Arial" w:eastAsia="Times New Roman" w:hAnsi="Arial" w:cs="Arial"/>
          <w:i/>
          <w:iCs/>
          <w:color w:val="940E36"/>
          <w:sz w:val="24"/>
          <w:szCs w:val="24"/>
        </w:rPr>
      </w:pPr>
      <w:r w:rsidRPr="00B95243">
        <w:rPr>
          <w:rFonts w:ascii="Arial" w:eastAsia="Times New Roman" w:hAnsi="Arial" w:cs="Arial"/>
          <w:i/>
          <w:iCs/>
          <w:color w:val="940E36"/>
          <w:sz w:val="24"/>
          <w:szCs w:val="24"/>
        </w:rPr>
        <w:t>Мак</w:t>
      </w:r>
    </w:p>
    <w:p w:rsidR="00B95243" w:rsidRPr="00B95243" w:rsidRDefault="00B95243" w:rsidP="00B9524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</w:rPr>
        <w:drawing>
          <wp:inline distT="0" distB="0" distL="0" distR="0">
            <wp:extent cx="2857500" cy="4286250"/>
            <wp:effectExtent l="19050" t="0" r="0" b="0"/>
            <wp:docPr id="4" name="Рисунок 4" descr="Роза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оза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43" w:rsidRPr="00B95243" w:rsidRDefault="00B95243" w:rsidP="00B95243">
      <w:pPr>
        <w:shd w:val="clear" w:color="auto" w:fill="FFFFFF"/>
        <w:spacing w:after="0" w:line="240" w:lineRule="auto"/>
        <w:ind w:left="720"/>
        <w:jc w:val="center"/>
        <w:textAlignment w:val="baseline"/>
        <w:rPr>
          <w:rFonts w:ascii="Arial" w:eastAsia="Times New Roman" w:hAnsi="Arial" w:cs="Arial"/>
          <w:i/>
          <w:iCs/>
          <w:color w:val="940E36"/>
          <w:sz w:val="24"/>
          <w:szCs w:val="24"/>
        </w:rPr>
      </w:pPr>
      <w:r w:rsidRPr="00B95243">
        <w:rPr>
          <w:rFonts w:ascii="Arial" w:eastAsia="Times New Roman" w:hAnsi="Arial" w:cs="Arial"/>
          <w:i/>
          <w:iCs/>
          <w:color w:val="940E36"/>
          <w:sz w:val="24"/>
          <w:szCs w:val="24"/>
        </w:rPr>
        <w:lastRenderedPageBreak/>
        <w:t>Роза</w:t>
      </w:r>
    </w:p>
    <w:p w:rsidR="00B95243" w:rsidRPr="00B95243" w:rsidRDefault="00B95243" w:rsidP="00B95243">
      <w:pPr>
        <w:shd w:val="clear" w:color="auto" w:fill="FFFFFF"/>
        <w:spacing w:before="150"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br w:type="textWrapping" w:clear="all"/>
      </w:r>
    </w:p>
    <w:p w:rsidR="00B95243" w:rsidRPr="00B95243" w:rsidRDefault="00B95243" w:rsidP="00B9524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</w:rPr>
        <w:drawing>
          <wp:inline distT="0" distB="0" distL="0" distR="0">
            <wp:extent cx="2857500" cy="4286250"/>
            <wp:effectExtent l="19050" t="0" r="0" b="0"/>
            <wp:docPr id="5" name="Рисунок 5" descr="Колокольчик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локольчик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43" w:rsidRPr="00B95243" w:rsidRDefault="00B95243" w:rsidP="00B95243">
      <w:pPr>
        <w:shd w:val="clear" w:color="auto" w:fill="FFFFFF"/>
        <w:spacing w:after="0" w:line="240" w:lineRule="auto"/>
        <w:ind w:left="720"/>
        <w:jc w:val="center"/>
        <w:textAlignment w:val="baseline"/>
        <w:rPr>
          <w:rFonts w:ascii="Arial" w:eastAsia="Times New Roman" w:hAnsi="Arial" w:cs="Arial"/>
          <w:i/>
          <w:iCs/>
          <w:color w:val="940E36"/>
          <w:sz w:val="24"/>
          <w:szCs w:val="24"/>
        </w:rPr>
      </w:pPr>
      <w:r w:rsidRPr="00B95243">
        <w:rPr>
          <w:rFonts w:ascii="Arial" w:eastAsia="Times New Roman" w:hAnsi="Arial" w:cs="Arial"/>
          <w:i/>
          <w:iCs/>
          <w:color w:val="940E36"/>
          <w:sz w:val="24"/>
          <w:szCs w:val="24"/>
        </w:rPr>
        <w:t>Колокольчик</w:t>
      </w:r>
    </w:p>
    <w:p w:rsidR="00B95243" w:rsidRPr="00B95243" w:rsidRDefault="00B95243" w:rsidP="00B9524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2847975" cy="4286250"/>
            <wp:effectExtent l="19050" t="0" r="9525" b="0"/>
            <wp:docPr id="6" name="Рисунок 6" descr="Тюльпан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юльпан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43" w:rsidRPr="00B95243" w:rsidRDefault="00B95243" w:rsidP="00B95243">
      <w:pPr>
        <w:shd w:val="clear" w:color="auto" w:fill="FFFFFF"/>
        <w:spacing w:after="0" w:line="240" w:lineRule="auto"/>
        <w:ind w:left="720"/>
        <w:jc w:val="center"/>
        <w:textAlignment w:val="baseline"/>
        <w:rPr>
          <w:rFonts w:ascii="Arial" w:eastAsia="Times New Roman" w:hAnsi="Arial" w:cs="Arial"/>
          <w:i/>
          <w:iCs/>
          <w:color w:val="940E36"/>
          <w:sz w:val="24"/>
          <w:szCs w:val="24"/>
        </w:rPr>
      </w:pPr>
      <w:proofErr w:type="spellStart"/>
      <w:r w:rsidRPr="00B95243">
        <w:rPr>
          <w:rFonts w:ascii="Arial" w:eastAsia="Times New Roman" w:hAnsi="Arial" w:cs="Arial"/>
          <w:i/>
          <w:iCs/>
          <w:color w:val="940E36"/>
          <w:sz w:val="24"/>
          <w:szCs w:val="24"/>
        </w:rPr>
        <w:t>Тюльпна</w:t>
      </w:r>
      <w:proofErr w:type="spellEnd"/>
    </w:p>
    <w:p w:rsidR="00B95243" w:rsidRPr="00B95243" w:rsidRDefault="00B95243" w:rsidP="00B95243">
      <w:pPr>
        <w:shd w:val="clear" w:color="auto" w:fill="FFFFFF"/>
        <w:spacing w:before="150"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br w:type="textWrapping" w:clear="all"/>
      </w:r>
    </w:p>
    <w:p w:rsidR="00B95243" w:rsidRPr="00B95243" w:rsidRDefault="00B95243" w:rsidP="00B9524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</w:rPr>
        <w:drawing>
          <wp:inline distT="0" distB="0" distL="0" distR="0">
            <wp:extent cx="2857500" cy="4286250"/>
            <wp:effectExtent l="19050" t="0" r="0" b="0"/>
            <wp:docPr id="7" name="Рисунок 7" descr="Василек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асилек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43" w:rsidRPr="00B95243" w:rsidRDefault="00B95243" w:rsidP="00B95243">
      <w:pPr>
        <w:shd w:val="clear" w:color="auto" w:fill="FFFFFF"/>
        <w:spacing w:after="0" w:line="240" w:lineRule="auto"/>
        <w:ind w:left="720"/>
        <w:jc w:val="center"/>
        <w:textAlignment w:val="baseline"/>
        <w:rPr>
          <w:rFonts w:ascii="Arial" w:eastAsia="Times New Roman" w:hAnsi="Arial" w:cs="Arial"/>
          <w:i/>
          <w:iCs/>
          <w:color w:val="940E36"/>
          <w:sz w:val="24"/>
          <w:szCs w:val="24"/>
        </w:rPr>
      </w:pPr>
      <w:r w:rsidRPr="00B95243">
        <w:rPr>
          <w:rFonts w:ascii="Arial" w:eastAsia="Times New Roman" w:hAnsi="Arial" w:cs="Arial"/>
          <w:i/>
          <w:iCs/>
          <w:color w:val="940E36"/>
          <w:sz w:val="24"/>
          <w:szCs w:val="24"/>
        </w:rPr>
        <w:lastRenderedPageBreak/>
        <w:t>Василек</w:t>
      </w:r>
    </w:p>
    <w:p w:rsidR="00B95243" w:rsidRPr="00B95243" w:rsidRDefault="00B95243" w:rsidP="00B9524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</w:rPr>
        <w:drawing>
          <wp:inline distT="0" distB="0" distL="0" distR="0">
            <wp:extent cx="2857500" cy="4286250"/>
            <wp:effectExtent l="19050" t="0" r="0" b="0"/>
            <wp:docPr id="8" name="Рисунок 8" descr="Лилия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Лилия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43" w:rsidRPr="00B95243" w:rsidRDefault="00B95243" w:rsidP="00B95243">
      <w:pPr>
        <w:shd w:val="clear" w:color="auto" w:fill="FFFFFF"/>
        <w:spacing w:after="0" w:line="240" w:lineRule="auto"/>
        <w:ind w:left="720"/>
        <w:jc w:val="center"/>
        <w:textAlignment w:val="baseline"/>
        <w:rPr>
          <w:rFonts w:ascii="Arial" w:eastAsia="Times New Roman" w:hAnsi="Arial" w:cs="Arial"/>
          <w:i/>
          <w:iCs/>
          <w:color w:val="940E36"/>
          <w:sz w:val="24"/>
          <w:szCs w:val="24"/>
        </w:rPr>
      </w:pPr>
      <w:r w:rsidRPr="00B95243">
        <w:rPr>
          <w:rFonts w:ascii="Arial" w:eastAsia="Times New Roman" w:hAnsi="Arial" w:cs="Arial"/>
          <w:i/>
          <w:iCs/>
          <w:color w:val="940E36"/>
          <w:sz w:val="24"/>
          <w:szCs w:val="24"/>
        </w:rPr>
        <w:t>Лилия</w:t>
      </w:r>
    </w:p>
    <w:p w:rsidR="00B95243" w:rsidRPr="00B95243" w:rsidRDefault="00B95243" w:rsidP="00B95243">
      <w:pPr>
        <w:shd w:val="clear" w:color="auto" w:fill="FFFFFF"/>
        <w:spacing w:before="150"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br w:type="textWrapping" w:clear="all"/>
      </w:r>
    </w:p>
    <w:p w:rsidR="00B95243" w:rsidRPr="00B95243" w:rsidRDefault="00B95243" w:rsidP="00B9524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2847975" cy="4286250"/>
            <wp:effectExtent l="19050" t="0" r="9525" b="0"/>
            <wp:docPr id="9" name="Рисунок 9" descr="Нарцисс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арцисс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43" w:rsidRPr="00B95243" w:rsidRDefault="00B95243" w:rsidP="00B95243">
      <w:pPr>
        <w:shd w:val="clear" w:color="auto" w:fill="FFFFFF"/>
        <w:spacing w:after="0" w:line="240" w:lineRule="auto"/>
        <w:ind w:left="720"/>
        <w:jc w:val="center"/>
        <w:textAlignment w:val="baseline"/>
        <w:rPr>
          <w:rFonts w:ascii="Arial" w:eastAsia="Times New Roman" w:hAnsi="Arial" w:cs="Arial"/>
          <w:i/>
          <w:iCs/>
          <w:color w:val="940E36"/>
          <w:sz w:val="24"/>
          <w:szCs w:val="24"/>
        </w:rPr>
      </w:pPr>
      <w:r w:rsidRPr="00B95243">
        <w:rPr>
          <w:rFonts w:ascii="Arial" w:eastAsia="Times New Roman" w:hAnsi="Arial" w:cs="Arial"/>
          <w:i/>
          <w:iCs/>
          <w:color w:val="940E36"/>
          <w:sz w:val="24"/>
          <w:szCs w:val="24"/>
        </w:rPr>
        <w:t>Нарцисс</w:t>
      </w:r>
    </w:p>
    <w:p w:rsidR="00B95243" w:rsidRPr="00B95243" w:rsidRDefault="00B95243" w:rsidP="00B9524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</w:rPr>
        <w:drawing>
          <wp:inline distT="0" distB="0" distL="0" distR="0">
            <wp:extent cx="2857500" cy="4286250"/>
            <wp:effectExtent l="19050" t="0" r="0" b="0"/>
            <wp:docPr id="10" name="Рисунок 10" descr="Ландыш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андыш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43" w:rsidRPr="00B95243" w:rsidRDefault="00B95243" w:rsidP="00B95243">
      <w:pPr>
        <w:shd w:val="clear" w:color="auto" w:fill="FFFFFF"/>
        <w:spacing w:after="0" w:line="240" w:lineRule="auto"/>
        <w:ind w:left="720"/>
        <w:jc w:val="center"/>
        <w:textAlignment w:val="baseline"/>
        <w:rPr>
          <w:rFonts w:ascii="Arial" w:eastAsia="Times New Roman" w:hAnsi="Arial" w:cs="Arial"/>
          <w:i/>
          <w:iCs/>
          <w:color w:val="940E36"/>
          <w:sz w:val="24"/>
          <w:szCs w:val="24"/>
        </w:rPr>
      </w:pPr>
      <w:r w:rsidRPr="00B95243">
        <w:rPr>
          <w:rFonts w:ascii="Arial" w:eastAsia="Times New Roman" w:hAnsi="Arial" w:cs="Arial"/>
          <w:i/>
          <w:iCs/>
          <w:color w:val="940E36"/>
          <w:sz w:val="24"/>
          <w:szCs w:val="24"/>
        </w:rPr>
        <w:t>Ландыш</w:t>
      </w:r>
    </w:p>
    <w:p w:rsidR="00B95243" w:rsidRPr="00B95243" w:rsidRDefault="00B95243" w:rsidP="00B95243">
      <w:pPr>
        <w:shd w:val="clear" w:color="auto" w:fill="FFFFFF"/>
        <w:spacing w:after="10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lastRenderedPageBreak/>
        <w:br w:type="textWrapping" w:clear="all"/>
      </w:r>
    </w:p>
    <w:p w:rsidR="00B95243" w:rsidRPr="00B95243" w:rsidRDefault="00B95243" w:rsidP="00B95243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t>Изображения должны быть яркими, максимально похожими на оригинал. Очень полезно использовать на занятиях предметные картинки для детей Цветы не только с рисунками, но также с названиями растений. Старшим дошкольникам можно также предлагать черно-белые нарисованные изображения тех или иных цветущих растений (конечно, наряду с цветными). Для этого отлично подходят раскраски, разобранные на отдельные листы. На занятиях цветы в картинках для детей можно дополнять фотографиями или отдельными листами на прозрачном фоне из гербария.</w:t>
      </w:r>
    </w:p>
    <w:p w:rsidR="00B95243" w:rsidRPr="00B95243" w:rsidRDefault="00B95243" w:rsidP="00B95243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t>Дети 4-5 лет должны хорошо различать около 10-15 различных садовых, а также полевых цветов, уметь их подробно описывать. Для дошкольников 6-7 лет этот показатель увеличивается примерно вдвое, т. е. хорошо ориентироваться они должны в 20-40 наименованиях.</w:t>
      </w:r>
    </w:p>
    <w:p w:rsidR="00B95243" w:rsidRPr="00B95243" w:rsidRDefault="00B95243" w:rsidP="00B9524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</w:rPr>
        <w:drawing>
          <wp:inline distT="0" distB="0" distL="0" distR="0">
            <wp:extent cx="1428750" cy="1428750"/>
            <wp:effectExtent l="19050" t="0" r="0" b="0"/>
            <wp:docPr id="11" name="Рисунок 11" descr="Колокольчики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локольчики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43" w:rsidRPr="00B95243" w:rsidRDefault="00B95243" w:rsidP="00B95243">
      <w:pPr>
        <w:shd w:val="clear" w:color="auto" w:fill="FFFFFF"/>
        <w:spacing w:after="0" w:line="240" w:lineRule="auto"/>
        <w:ind w:left="720"/>
        <w:jc w:val="center"/>
        <w:textAlignment w:val="baseline"/>
        <w:rPr>
          <w:rFonts w:ascii="Arial" w:eastAsia="Times New Roman" w:hAnsi="Arial" w:cs="Arial"/>
          <w:i/>
          <w:iCs/>
          <w:color w:val="940E36"/>
          <w:sz w:val="24"/>
          <w:szCs w:val="24"/>
        </w:rPr>
      </w:pPr>
      <w:r w:rsidRPr="00B95243">
        <w:rPr>
          <w:rFonts w:ascii="Arial" w:eastAsia="Times New Roman" w:hAnsi="Arial" w:cs="Arial"/>
          <w:i/>
          <w:iCs/>
          <w:color w:val="940E36"/>
          <w:sz w:val="24"/>
          <w:szCs w:val="24"/>
        </w:rPr>
        <w:t>колокольчик</w:t>
      </w:r>
    </w:p>
    <w:p w:rsidR="00B95243" w:rsidRPr="00B95243" w:rsidRDefault="00B95243" w:rsidP="00B9524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</w:rPr>
        <w:drawing>
          <wp:inline distT="0" distB="0" distL="0" distR="0">
            <wp:extent cx="1428750" cy="1428750"/>
            <wp:effectExtent l="19050" t="0" r="0" b="0"/>
            <wp:docPr id="12" name="Рисунок 12" descr="Ромашки полевые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омашки полевые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43" w:rsidRPr="00B95243" w:rsidRDefault="00B95243" w:rsidP="00B95243">
      <w:pPr>
        <w:shd w:val="clear" w:color="auto" w:fill="FFFFFF"/>
        <w:spacing w:after="0" w:line="240" w:lineRule="auto"/>
        <w:ind w:left="720"/>
        <w:jc w:val="center"/>
        <w:textAlignment w:val="baseline"/>
        <w:rPr>
          <w:rFonts w:ascii="Arial" w:eastAsia="Times New Roman" w:hAnsi="Arial" w:cs="Arial"/>
          <w:i/>
          <w:iCs/>
          <w:color w:val="940E36"/>
          <w:sz w:val="24"/>
          <w:szCs w:val="24"/>
        </w:rPr>
      </w:pPr>
      <w:r w:rsidRPr="00B95243">
        <w:rPr>
          <w:rFonts w:ascii="Arial" w:eastAsia="Times New Roman" w:hAnsi="Arial" w:cs="Arial"/>
          <w:i/>
          <w:iCs/>
          <w:color w:val="940E36"/>
          <w:sz w:val="24"/>
          <w:szCs w:val="24"/>
        </w:rPr>
        <w:t>ромашки</w:t>
      </w:r>
    </w:p>
    <w:p w:rsidR="00B95243" w:rsidRPr="00B95243" w:rsidRDefault="00B95243" w:rsidP="00B9524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</w:rPr>
        <w:drawing>
          <wp:inline distT="0" distB="0" distL="0" distR="0">
            <wp:extent cx="1428750" cy="1428750"/>
            <wp:effectExtent l="19050" t="0" r="0" b="0"/>
            <wp:docPr id="13" name="Рисунок 13" descr="Зверобой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веробой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43" w:rsidRPr="00B95243" w:rsidRDefault="00B95243" w:rsidP="00B95243">
      <w:pPr>
        <w:shd w:val="clear" w:color="auto" w:fill="FFFFFF"/>
        <w:spacing w:after="0" w:line="240" w:lineRule="auto"/>
        <w:ind w:left="720"/>
        <w:jc w:val="center"/>
        <w:textAlignment w:val="baseline"/>
        <w:rPr>
          <w:rFonts w:ascii="Arial" w:eastAsia="Times New Roman" w:hAnsi="Arial" w:cs="Arial"/>
          <w:i/>
          <w:iCs/>
          <w:color w:val="940E36"/>
          <w:sz w:val="24"/>
          <w:szCs w:val="24"/>
        </w:rPr>
      </w:pPr>
      <w:r w:rsidRPr="00B95243">
        <w:rPr>
          <w:rFonts w:ascii="Arial" w:eastAsia="Times New Roman" w:hAnsi="Arial" w:cs="Arial"/>
          <w:i/>
          <w:iCs/>
          <w:color w:val="940E36"/>
          <w:sz w:val="24"/>
          <w:szCs w:val="24"/>
        </w:rPr>
        <w:t>зверобой</w:t>
      </w:r>
    </w:p>
    <w:p w:rsidR="00B95243" w:rsidRPr="00B95243" w:rsidRDefault="00B95243" w:rsidP="00B9524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</w:rPr>
        <w:drawing>
          <wp:inline distT="0" distB="0" distL="0" distR="0">
            <wp:extent cx="1428750" cy="1428750"/>
            <wp:effectExtent l="19050" t="0" r="0" b="0"/>
            <wp:docPr id="14" name="Рисунок 14" descr="Василек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асилек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43" w:rsidRPr="00B95243" w:rsidRDefault="00B95243" w:rsidP="00B95243">
      <w:pPr>
        <w:shd w:val="clear" w:color="auto" w:fill="FFFFFF"/>
        <w:spacing w:after="0" w:line="240" w:lineRule="auto"/>
        <w:ind w:left="720"/>
        <w:jc w:val="center"/>
        <w:textAlignment w:val="baseline"/>
        <w:rPr>
          <w:rFonts w:ascii="Arial" w:eastAsia="Times New Roman" w:hAnsi="Arial" w:cs="Arial"/>
          <w:i/>
          <w:iCs/>
          <w:color w:val="940E36"/>
          <w:sz w:val="24"/>
          <w:szCs w:val="24"/>
        </w:rPr>
      </w:pPr>
      <w:r w:rsidRPr="00B95243">
        <w:rPr>
          <w:rFonts w:ascii="Arial" w:eastAsia="Times New Roman" w:hAnsi="Arial" w:cs="Arial"/>
          <w:i/>
          <w:iCs/>
          <w:color w:val="940E36"/>
          <w:sz w:val="24"/>
          <w:szCs w:val="24"/>
        </w:rPr>
        <w:lastRenderedPageBreak/>
        <w:t>василёк</w:t>
      </w:r>
    </w:p>
    <w:p w:rsidR="00B95243" w:rsidRPr="00B95243" w:rsidRDefault="00B95243" w:rsidP="00B95243">
      <w:pPr>
        <w:shd w:val="clear" w:color="auto" w:fill="FFFFFF"/>
        <w:spacing w:before="150"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br w:type="textWrapping" w:clear="all"/>
      </w:r>
    </w:p>
    <w:p w:rsidR="00B95243" w:rsidRPr="00B95243" w:rsidRDefault="00B95243" w:rsidP="00B9524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</w:rPr>
        <w:drawing>
          <wp:inline distT="0" distB="0" distL="0" distR="0">
            <wp:extent cx="1428750" cy="1428750"/>
            <wp:effectExtent l="19050" t="0" r="0" b="0"/>
            <wp:docPr id="15" name="Рисунок 15" descr="Иван чай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ван чай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43" w:rsidRPr="00B95243" w:rsidRDefault="00B95243" w:rsidP="00B95243">
      <w:pPr>
        <w:shd w:val="clear" w:color="auto" w:fill="FFFFFF"/>
        <w:spacing w:after="0" w:line="240" w:lineRule="auto"/>
        <w:ind w:left="720"/>
        <w:jc w:val="center"/>
        <w:textAlignment w:val="baseline"/>
        <w:rPr>
          <w:rFonts w:ascii="Arial" w:eastAsia="Times New Roman" w:hAnsi="Arial" w:cs="Arial"/>
          <w:i/>
          <w:iCs/>
          <w:color w:val="940E36"/>
          <w:sz w:val="24"/>
          <w:szCs w:val="24"/>
        </w:rPr>
      </w:pPr>
      <w:proofErr w:type="spellStart"/>
      <w:r w:rsidRPr="00B95243">
        <w:rPr>
          <w:rFonts w:ascii="Arial" w:eastAsia="Times New Roman" w:hAnsi="Arial" w:cs="Arial"/>
          <w:i/>
          <w:iCs/>
          <w:color w:val="940E36"/>
          <w:sz w:val="24"/>
          <w:szCs w:val="24"/>
        </w:rPr>
        <w:t>иван</w:t>
      </w:r>
      <w:proofErr w:type="spellEnd"/>
      <w:r w:rsidRPr="00B95243">
        <w:rPr>
          <w:rFonts w:ascii="Arial" w:eastAsia="Times New Roman" w:hAnsi="Arial" w:cs="Arial"/>
          <w:i/>
          <w:iCs/>
          <w:color w:val="940E36"/>
          <w:sz w:val="24"/>
          <w:szCs w:val="24"/>
        </w:rPr>
        <w:t xml:space="preserve"> чай</w:t>
      </w:r>
    </w:p>
    <w:p w:rsidR="00B95243" w:rsidRPr="00B95243" w:rsidRDefault="00B95243" w:rsidP="00B9524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</w:rPr>
        <w:drawing>
          <wp:inline distT="0" distB="0" distL="0" distR="0">
            <wp:extent cx="1428750" cy="1428750"/>
            <wp:effectExtent l="19050" t="0" r="0" b="0"/>
            <wp:docPr id="16" name="Рисунок 16" descr="Одуванчик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дуванчик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43" w:rsidRPr="00B95243" w:rsidRDefault="00B95243" w:rsidP="00B95243">
      <w:pPr>
        <w:shd w:val="clear" w:color="auto" w:fill="FFFFFF"/>
        <w:spacing w:after="0" w:line="240" w:lineRule="auto"/>
        <w:ind w:left="720"/>
        <w:jc w:val="center"/>
        <w:textAlignment w:val="baseline"/>
        <w:rPr>
          <w:rFonts w:ascii="Arial" w:eastAsia="Times New Roman" w:hAnsi="Arial" w:cs="Arial"/>
          <w:i/>
          <w:iCs/>
          <w:color w:val="940E36"/>
          <w:sz w:val="24"/>
          <w:szCs w:val="24"/>
        </w:rPr>
      </w:pPr>
      <w:r w:rsidRPr="00B95243">
        <w:rPr>
          <w:rFonts w:ascii="Arial" w:eastAsia="Times New Roman" w:hAnsi="Arial" w:cs="Arial"/>
          <w:i/>
          <w:iCs/>
          <w:color w:val="940E36"/>
          <w:sz w:val="24"/>
          <w:szCs w:val="24"/>
        </w:rPr>
        <w:t>одуванчик</w:t>
      </w:r>
    </w:p>
    <w:p w:rsidR="00B95243" w:rsidRPr="00B95243" w:rsidRDefault="00B95243" w:rsidP="00B9524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</w:rPr>
        <w:drawing>
          <wp:inline distT="0" distB="0" distL="0" distR="0">
            <wp:extent cx="1428750" cy="1428750"/>
            <wp:effectExtent l="19050" t="0" r="0" b="0"/>
            <wp:docPr id="17" name="Рисунок 17" descr="Мак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ак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43" w:rsidRPr="00B95243" w:rsidRDefault="00B95243" w:rsidP="00B95243">
      <w:pPr>
        <w:shd w:val="clear" w:color="auto" w:fill="FFFFFF"/>
        <w:spacing w:after="0" w:line="240" w:lineRule="auto"/>
        <w:ind w:left="720"/>
        <w:jc w:val="center"/>
        <w:textAlignment w:val="baseline"/>
        <w:rPr>
          <w:rFonts w:ascii="Arial" w:eastAsia="Times New Roman" w:hAnsi="Arial" w:cs="Arial"/>
          <w:i/>
          <w:iCs/>
          <w:color w:val="940E36"/>
          <w:sz w:val="24"/>
          <w:szCs w:val="24"/>
        </w:rPr>
      </w:pPr>
      <w:r w:rsidRPr="00B95243">
        <w:rPr>
          <w:rFonts w:ascii="Arial" w:eastAsia="Times New Roman" w:hAnsi="Arial" w:cs="Arial"/>
          <w:i/>
          <w:iCs/>
          <w:color w:val="940E36"/>
          <w:sz w:val="24"/>
          <w:szCs w:val="24"/>
        </w:rPr>
        <w:t>мак</w:t>
      </w:r>
    </w:p>
    <w:p w:rsidR="00B95243" w:rsidRPr="00B95243" w:rsidRDefault="00B95243" w:rsidP="00B9524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</w:rPr>
        <w:drawing>
          <wp:inline distT="0" distB="0" distL="0" distR="0">
            <wp:extent cx="1428750" cy="1428750"/>
            <wp:effectExtent l="19050" t="0" r="0" b="0"/>
            <wp:docPr id="18" name="Рисунок 18" descr="Лилия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Лилия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43" w:rsidRPr="00B95243" w:rsidRDefault="00B95243" w:rsidP="00B95243">
      <w:pPr>
        <w:shd w:val="clear" w:color="auto" w:fill="FFFFFF"/>
        <w:spacing w:after="0" w:line="240" w:lineRule="auto"/>
        <w:ind w:left="720"/>
        <w:jc w:val="center"/>
        <w:textAlignment w:val="baseline"/>
        <w:rPr>
          <w:rFonts w:ascii="Arial" w:eastAsia="Times New Roman" w:hAnsi="Arial" w:cs="Arial"/>
          <w:i/>
          <w:iCs/>
          <w:color w:val="940E36"/>
          <w:sz w:val="24"/>
          <w:szCs w:val="24"/>
        </w:rPr>
      </w:pPr>
      <w:r w:rsidRPr="00B95243">
        <w:rPr>
          <w:rFonts w:ascii="Arial" w:eastAsia="Times New Roman" w:hAnsi="Arial" w:cs="Arial"/>
          <w:i/>
          <w:iCs/>
          <w:color w:val="940E36"/>
          <w:sz w:val="24"/>
          <w:szCs w:val="24"/>
        </w:rPr>
        <w:t>лилия</w:t>
      </w:r>
    </w:p>
    <w:p w:rsidR="00B95243" w:rsidRPr="00B95243" w:rsidRDefault="00B95243" w:rsidP="00B95243">
      <w:pPr>
        <w:shd w:val="clear" w:color="auto" w:fill="FFFFFF"/>
        <w:spacing w:before="150"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br w:type="textWrapping" w:clear="all"/>
      </w:r>
    </w:p>
    <w:p w:rsidR="00B95243" w:rsidRPr="00B95243" w:rsidRDefault="00B95243" w:rsidP="00B9524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</w:rPr>
        <w:drawing>
          <wp:inline distT="0" distB="0" distL="0" distR="0">
            <wp:extent cx="1428750" cy="1428750"/>
            <wp:effectExtent l="19050" t="0" r="0" b="0"/>
            <wp:docPr id="19" name="Рисунок 19" descr="Астры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Астры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43" w:rsidRPr="00B95243" w:rsidRDefault="00B95243" w:rsidP="00B95243">
      <w:pPr>
        <w:shd w:val="clear" w:color="auto" w:fill="FFFFFF"/>
        <w:spacing w:after="0" w:line="240" w:lineRule="auto"/>
        <w:ind w:left="720"/>
        <w:jc w:val="center"/>
        <w:textAlignment w:val="baseline"/>
        <w:rPr>
          <w:rFonts w:ascii="Arial" w:eastAsia="Times New Roman" w:hAnsi="Arial" w:cs="Arial"/>
          <w:i/>
          <w:iCs/>
          <w:color w:val="940E36"/>
          <w:sz w:val="24"/>
          <w:szCs w:val="24"/>
        </w:rPr>
      </w:pPr>
      <w:r w:rsidRPr="00B95243">
        <w:rPr>
          <w:rFonts w:ascii="Arial" w:eastAsia="Times New Roman" w:hAnsi="Arial" w:cs="Arial"/>
          <w:i/>
          <w:iCs/>
          <w:color w:val="940E36"/>
          <w:sz w:val="24"/>
          <w:szCs w:val="24"/>
        </w:rPr>
        <w:t>астры</w:t>
      </w:r>
    </w:p>
    <w:p w:rsidR="00B95243" w:rsidRPr="00B95243" w:rsidRDefault="00B95243" w:rsidP="00B9524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1428750" cy="1428750"/>
            <wp:effectExtent l="19050" t="0" r="0" b="0"/>
            <wp:docPr id="20" name="Рисунок 20" descr="Пионы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ионы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43" w:rsidRPr="00B95243" w:rsidRDefault="00B95243" w:rsidP="00B95243">
      <w:pPr>
        <w:shd w:val="clear" w:color="auto" w:fill="FFFFFF"/>
        <w:spacing w:after="0" w:line="240" w:lineRule="auto"/>
        <w:ind w:left="720"/>
        <w:jc w:val="center"/>
        <w:textAlignment w:val="baseline"/>
        <w:rPr>
          <w:rFonts w:ascii="Arial" w:eastAsia="Times New Roman" w:hAnsi="Arial" w:cs="Arial"/>
          <w:i/>
          <w:iCs/>
          <w:color w:val="940E36"/>
          <w:sz w:val="24"/>
          <w:szCs w:val="24"/>
        </w:rPr>
      </w:pPr>
      <w:r w:rsidRPr="00B95243">
        <w:rPr>
          <w:rFonts w:ascii="Arial" w:eastAsia="Times New Roman" w:hAnsi="Arial" w:cs="Arial"/>
          <w:i/>
          <w:iCs/>
          <w:color w:val="940E36"/>
          <w:sz w:val="24"/>
          <w:szCs w:val="24"/>
        </w:rPr>
        <w:t>пионы</w:t>
      </w:r>
    </w:p>
    <w:p w:rsidR="00B95243" w:rsidRPr="00B95243" w:rsidRDefault="00B95243" w:rsidP="00B9524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</w:rPr>
        <w:drawing>
          <wp:inline distT="0" distB="0" distL="0" distR="0">
            <wp:extent cx="1428750" cy="1428750"/>
            <wp:effectExtent l="19050" t="0" r="0" b="0"/>
            <wp:docPr id="21" name="Рисунок 21" descr="Анютины глазки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Анютины глазки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43" w:rsidRPr="00B95243" w:rsidRDefault="00B95243" w:rsidP="00B95243">
      <w:pPr>
        <w:shd w:val="clear" w:color="auto" w:fill="FFFFFF"/>
        <w:spacing w:after="0" w:line="240" w:lineRule="auto"/>
        <w:ind w:left="720"/>
        <w:jc w:val="center"/>
        <w:textAlignment w:val="baseline"/>
        <w:rPr>
          <w:rFonts w:ascii="Arial" w:eastAsia="Times New Roman" w:hAnsi="Arial" w:cs="Arial"/>
          <w:i/>
          <w:iCs/>
          <w:color w:val="940E36"/>
          <w:sz w:val="24"/>
          <w:szCs w:val="24"/>
        </w:rPr>
      </w:pPr>
      <w:r w:rsidRPr="00B95243">
        <w:rPr>
          <w:rFonts w:ascii="Arial" w:eastAsia="Times New Roman" w:hAnsi="Arial" w:cs="Arial"/>
          <w:i/>
          <w:iCs/>
          <w:color w:val="940E36"/>
          <w:sz w:val="24"/>
          <w:szCs w:val="24"/>
        </w:rPr>
        <w:t>анютины глазки</w:t>
      </w:r>
    </w:p>
    <w:p w:rsidR="00B95243" w:rsidRPr="00B95243" w:rsidRDefault="00B95243" w:rsidP="00B9524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</w:rPr>
        <w:drawing>
          <wp:inline distT="0" distB="0" distL="0" distR="0">
            <wp:extent cx="1428750" cy="1428750"/>
            <wp:effectExtent l="19050" t="0" r="0" b="0"/>
            <wp:docPr id="22" name="Рисунок 22" descr="Тюльпаны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Тюльпаны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43" w:rsidRPr="00B95243" w:rsidRDefault="00B95243" w:rsidP="00B95243">
      <w:pPr>
        <w:shd w:val="clear" w:color="auto" w:fill="FFFFFF"/>
        <w:spacing w:after="0" w:line="240" w:lineRule="auto"/>
        <w:ind w:left="720"/>
        <w:jc w:val="center"/>
        <w:textAlignment w:val="baseline"/>
        <w:rPr>
          <w:rFonts w:ascii="Arial" w:eastAsia="Times New Roman" w:hAnsi="Arial" w:cs="Arial"/>
          <w:i/>
          <w:iCs/>
          <w:color w:val="940E36"/>
          <w:sz w:val="24"/>
          <w:szCs w:val="24"/>
        </w:rPr>
      </w:pPr>
      <w:r w:rsidRPr="00B95243">
        <w:rPr>
          <w:rFonts w:ascii="Arial" w:eastAsia="Times New Roman" w:hAnsi="Arial" w:cs="Arial"/>
          <w:i/>
          <w:iCs/>
          <w:color w:val="940E36"/>
          <w:sz w:val="24"/>
          <w:szCs w:val="24"/>
        </w:rPr>
        <w:t>тюльпаны</w:t>
      </w:r>
    </w:p>
    <w:p w:rsidR="00B95243" w:rsidRPr="00B95243" w:rsidRDefault="00B95243" w:rsidP="00B95243">
      <w:pPr>
        <w:shd w:val="clear" w:color="auto" w:fill="FFFFFF"/>
        <w:spacing w:after="10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br w:type="textWrapping" w:clear="all"/>
      </w:r>
    </w:p>
    <w:p w:rsidR="00B95243" w:rsidRPr="00B95243" w:rsidRDefault="00B95243" w:rsidP="00B95243">
      <w:pPr>
        <w:shd w:val="clear" w:color="auto" w:fill="FFFFFF"/>
        <w:spacing w:after="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</w:rPr>
      </w:pPr>
      <w:r w:rsidRPr="00B95243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</w:rPr>
        <w:t>Сюжетные картинки</w:t>
      </w:r>
    </w:p>
    <w:p w:rsidR="00B95243" w:rsidRPr="00B95243" w:rsidRDefault="00B95243" w:rsidP="00B95243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t>Иллюстрации с сюжетными изображениями тоже обязательно должны быть в «методической копилке» педагогов. Родители также могут использовать такие картины для домашних занятий со своими детьми. Содержание сюжетных рисунков может быть самым разным, например:</w:t>
      </w:r>
    </w:p>
    <w:p w:rsidR="00B95243" w:rsidRPr="00B95243" w:rsidRDefault="00B95243" w:rsidP="00B95243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t>Сезонные изменения в природе (появление первоцветов или последних осенних астр в саду).</w:t>
      </w:r>
    </w:p>
    <w:p w:rsidR="00B95243" w:rsidRPr="00B95243" w:rsidRDefault="00B95243" w:rsidP="00B95243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t>Труд людей по созданию клумб на дачном участке или во время озеленения города (взрослые и дети сажают и поливают цветы во дворе дома или на приусадебном участке).</w:t>
      </w:r>
    </w:p>
    <w:p w:rsidR="00B95243" w:rsidRPr="00B95243" w:rsidRDefault="00B95243" w:rsidP="00B95243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t>Забавные ситуации (как мы собирали букет для мамы).</w:t>
      </w:r>
    </w:p>
    <w:p w:rsidR="00B95243" w:rsidRPr="00B95243" w:rsidRDefault="00B95243" w:rsidP="00B9524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15000" cy="4152900"/>
            <wp:effectExtent l="19050" t="0" r="0" b="0"/>
            <wp:docPr id="23" name="Рисунок 23" descr="Клумба с цве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лумба с цветами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43" w:rsidRPr="00B95243" w:rsidRDefault="00B95243" w:rsidP="00B95243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i/>
          <w:iCs/>
          <w:color w:val="940E36"/>
          <w:sz w:val="24"/>
          <w:szCs w:val="24"/>
        </w:rPr>
      </w:pPr>
      <w:r w:rsidRPr="00B95243">
        <w:rPr>
          <w:rFonts w:ascii="Arial" w:eastAsia="Times New Roman" w:hAnsi="Arial" w:cs="Arial"/>
          <w:i/>
          <w:iCs/>
          <w:color w:val="940E36"/>
          <w:sz w:val="24"/>
          <w:szCs w:val="24"/>
        </w:rPr>
        <w:t>Клумба с цветами</w:t>
      </w:r>
    </w:p>
    <w:p w:rsidR="00B95243" w:rsidRPr="00B95243" w:rsidRDefault="00B95243" w:rsidP="00B9524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5715000" cy="4210050"/>
            <wp:effectExtent l="19050" t="0" r="0" b="0"/>
            <wp:docPr id="24" name="Рисунок 24" descr="Луг с цве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Луг с цветами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43" w:rsidRPr="00B95243" w:rsidRDefault="00B95243" w:rsidP="00B95243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i/>
          <w:iCs/>
          <w:color w:val="940E36"/>
          <w:sz w:val="24"/>
          <w:szCs w:val="24"/>
        </w:rPr>
      </w:pPr>
      <w:r w:rsidRPr="00B95243">
        <w:rPr>
          <w:rFonts w:ascii="Arial" w:eastAsia="Times New Roman" w:hAnsi="Arial" w:cs="Arial"/>
          <w:i/>
          <w:iCs/>
          <w:color w:val="940E36"/>
          <w:sz w:val="24"/>
          <w:szCs w:val="24"/>
        </w:rPr>
        <w:t>Луг с цветами</w:t>
      </w:r>
    </w:p>
    <w:p w:rsidR="00B95243" w:rsidRPr="00B95243" w:rsidRDefault="00B95243" w:rsidP="00B95243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lastRenderedPageBreak/>
        <w:t>Обязательно нужно использовать картинки из серии Дети с цветами, в лесу или 8 марта.</w:t>
      </w:r>
    </w:p>
    <w:p w:rsidR="00B95243" w:rsidRPr="00B95243" w:rsidRDefault="00B95243" w:rsidP="00B9524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6896100" cy="9753600"/>
            <wp:effectExtent l="19050" t="0" r="0" b="0"/>
            <wp:docPr id="25" name="Рисунок 25" descr="Дети в саду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ети в саду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43" w:rsidRPr="00B95243" w:rsidRDefault="00B95243" w:rsidP="00B9524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6896100" cy="9753600"/>
            <wp:effectExtent l="19050" t="0" r="0" b="0"/>
            <wp:docPr id="26" name="Рисунок 26" descr="Девочки играют на лугу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Девочки играют на лугу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43" w:rsidRPr="00B95243" w:rsidRDefault="00B95243" w:rsidP="00B95243">
      <w:pPr>
        <w:shd w:val="clear" w:color="auto" w:fill="FFFFFF"/>
        <w:spacing w:after="10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lastRenderedPageBreak/>
        <w:br w:type="textWrapping" w:clear="all"/>
      </w:r>
    </w:p>
    <w:p w:rsidR="00B95243" w:rsidRPr="00B95243" w:rsidRDefault="00B95243" w:rsidP="00B95243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t>Картины по редким темам (луговые цветы или цветущие ядовитые растения лесов) можно купить готовым набором или заняться подбором подходящих изображений самостоятельно, выбирая их из специальных детских книг или журналов.</w:t>
      </w:r>
    </w:p>
    <w:p w:rsidR="00B95243" w:rsidRPr="00B95243" w:rsidRDefault="00B95243" w:rsidP="00B95243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5715000" cy="4248150"/>
            <wp:effectExtent l="19050" t="0" r="0" b="0"/>
            <wp:docPr id="27" name="Рисунок 27" descr="Дети ухаживают за комнатными растени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ети ухаживают за комнатными растениями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43" w:rsidRPr="00B95243" w:rsidRDefault="00B95243" w:rsidP="00B95243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15000" cy="3676650"/>
            <wp:effectExtent l="19050" t="0" r="0" b="0"/>
            <wp:docPr id="28" name="Рисунок 28" descr="Дети поливают цветы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Дети поливают цветы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43" w:rsidRPr="00B95243" w:rsidRDefault="00B95243" w:rsidP="00B95243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5715000" cy="4229100"/>
            <wp:effectExtent l="19050" t="0" r="0" b="0"/>
            <wp:docPr id="29" name="Рисунок 29" descr="Дети сажают цв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Дети сажают цветы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43" w:rsidRPr="00B95243" w:rsidRDefault="00B95243" w:rsidP="00B95243">
      <w:pPr>
        <w:shd w:val="clear" w:color="auto" w:fill="FFFFFF"/>
        <w:spacing w:after="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</w:rPr>
      </w:pPr>
      <w:r w:rsidRPr="00B95243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</w:rPr>
        <w:t>Задания для развития речи</w:t>
      </w:r>
    </w:p>
    <w:p w:rsidR="00B95243" w:rsidRPr="00B95243" w:rsidRDefault="00B95243" w:rsidP="00B95243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t>Вот набор упражнений, которые можно использовать для проведения логопедических занятий с дошкольниками разного возраста:</w:t>
      </w:r>
    </w:p>
    <w:p w:rsidR="00B95243" w:rsidRPr="00B95243" w:rsidRDefault="00B95243" w:rsidP="00B95243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lastRenderedPageBreak/>
        <w:t>Выбрать рисунок цветка и сосчитать по порядку (от 1 до 5), продолжая ряд:</w:t>
      </w:r>
    </w:p>
    <w:p w:rsidR="00B95243" w:rsidRPr="00B95243" w:rsidRDefault="00B95243" w:rsidP="00B95243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t>один одуванчик — два одуванчика — три одуванчика…</w:t>
      </w:r>
      <w:r w:rsidRPr="00B95243">
        <w:rPr>
          <w:rFonts w:ascii="Arial" w:eastAsia="Times New Roman" w:hAnsi="Arial" w:cs="Arial"/>
          <w:color w:val="000000"/>
          <w:sz w:val="24"/>
          <w:szCs w:val="24"/>
        </w:rPr>
        <w:br/>
        <w:t>одна ромашка –</w:t>
      </w:r>
      <w:r w:rsidRPr="00B95243">
        <w:rPr>
          <w:rFonts w:ascii="Arial" w:eastAsia="Times New Roman" w:hAnsi="Arial" w:cs="Arial"/>
          <w:color w:val="000000"/>
          <w:sz w:val="24"/>
          <w:szCs w:val="24"/>
        </w:rPr>
        <w:br/>
        <w:t>один василек –</w:t>
      </w:r>
      <w:r w:rsidRPr="00B95243">
        <w:rPr>
          <w:rFonts w:ascii="Arial" w:eastAsia="Times New Roman" w:hAnsi="Arial" w:cs="Arial"/>
          <w:color w:val="000000"/>
          <w:sz w:val="24"/>
          <w:szCs w:val="24"/>
        </w:rPr>
        <w:br/>
        <w:t>один мак –</w:t>
      </w:r>
      <w:r w:rsidRPr="00B95243">
        <w:rPr>
          <w:rFonts w:ascii="Arial" w:eastAsia="Times New Roman" w:hAnsi="Arial" w:cs="Arial"/>
          <w:color w:val="000000"/>
          <w:sz w:val="24"/>
          <w:szCs w:val="24"/>
        </w:rPr>
        <w:br/>
        <w:t>одна маргаритка –</w:t>
      </w:r>
    </w:p>
    <w:p w:rsidR="00B95243" w:rsidRPr="00B95243" w:rsidRDefault="00B95243" w:rsidP="00B95243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t>Запомни и опиши</w:t>
      </w:r>
    </w:p>
    <w:p w:rsidR="00B95243" w:rsidRPr="00B95243" w:rsidRDefault="00B95243" w:rsidP="00B95243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t>Ребенок должен внимательно рассмотреть картинку с выбранным цветком, а потом перевернуть карточку и описать подробно то, что увидел. Затем карточку нужно перевернуть и проверить ошибки.</w:t>
      </w:r>
    </w:p>
    <w:p w:rsidR="00B95243" w:rsidRPr="00B95243" w:rsidRDefault="00B95243" w:rsidP="00B95243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t>Кто больше</w:t>
      </w:r>
    </w:p>
    <w:p w:rsidR="00B95243" w:rsidRPr="00B95243" w:rsidRDefault="00B95243" w:rsidP="00B95243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t>Попросите назвать как можно больше луговых или садовых цветов. Задачу можно усложнить, если дополнительно указать цвет или вспоминать только лечебные растения.</w:t>
      </w:r>
    </w:p>
    <w:p w:rsidR="00B95243" w:rsidRPr="00B95243" w:rsidRDefault="00B95243" w:rsidP="00B9524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t>Посмотри и расскажи</w:t>
      </w:r>
    </w:p>
    <w:p w:rsidR="00B95243" w:rsidRPr="00B95243" w:rsidRDefault="00B95243" w:rsidP="00B95243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t>Предложите внимательно рассмотреть одну из сюжетных картин, а затем описать ее максимально подробно или составить к иллюстрации как можно больше вопросов.</w:t>
      </w:r>
    </w:p>
    <w:p w:rsidR="00B95243" w:rsidRPr="00B95243" w:rsidRDefault="00B95243" w:rsidP="00B95243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 w:rsidRPr="00B95243">
        <w:rPr>
          <w:rFonts w:ascii="Arial" w:eastAsia="Times New Roman" w:hAnsi="Arial" w:cs="Arial"/>
          <w:color w:val="000000"/>
          <w:sz w:val="24"/>
          <w:szCs w:val="24"/>
        </w:rPr>
        <w:t>Какой у тебя</w:t>
      </w:r>
      <w:proofErr w:type="gramEnd"/>
    </w:p>
    <w:p w:rsidR="00B95243" w:rsidRPr="00B95243" w:rsidRDefault="00B95243" w:rsidP="00B95243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t>Возьмите одну предметную картинку с цветком, покажите ее детям. Пусть каждый из них, по очереди, придумает слово, которое описывает этот рисунок. Например: цветок василек — синий, яркий, маленький.</w:t>
      </w:r>
    </w:p>
    <w:p w:rsidR="00B95243" w:rsidRPr="00B95243" w:rsidRDefault="00B95243" w:rsidP="00B95243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t>Что бывает</w:t>
      </w:r>
    </w:p>
    <w:p w:rsidR="00B95243" w:rsidRPr="00B95243" w:rsidRDefault="00B95243" w:rsidP="00B95243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t>Выберите одну картинку из набора Полевые цветы, покажите ее детям. Пусть каждый назовет, что бывает такое:</w:t>
      </w:r>
    </w:p>
    <w:p w:rsidR="00B95243" w:rsidRPr="00B95243" w:rsidRDefault="00B95243" w:rsidP="00B95243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 w:rsidRPr="00B95243">
        <w:rPr>
          <w:rFonts w:ascii="Arial" w:eastAsia="Times New Roman" w:hAnsi="Arial" w:cs="Arial"/>
          <w:color w:val="000000"/>
          <w:sz w:val="24"/>
          <w:szCs w:val="24"/>
        </w:rPr>
        <w:t>васильковые — глаза, речка, букет;</w:t>
      </w:r>
      <w:r w:rsidRPr="00B95243">
        <w:rPr>
          <w:rFonts w:ascii="Arial" w:eastAsia="Times New Roman" w:hAnsi="Arial" w:cs="Arial"/>
          <w:color w:val="000000"/>
          <w:sz w:val="24"/>
          <w:szCs w:val="24"/>
        </w:rPr>
        <w:br/>
        <w:t>ромашковые — поляна, чай, шампунь;</w:t>
      </w:r>
      <w:r w:rsidRPr="00B95243">
        <w:rPr>
          <w:rFonts w:ascii="Arial" w:eastAsia="Times New Roman" w:hAnsi="Arial" w:cs="Arial"/>
          <w:color w:val="000000"/>
          <w:sz w:val="24"/>
          <w:szCs w:val="24"/>
        </w:rPr>
        <w:br/>
        <w:t>маковые — поле, рулет, румянец;</w:t>
      </w:r>
      <w:r w:rsidRPr="00B95243">
        <w:rPr>
          <w:rFonts w:ascii="Arial" w:eastAsia="Times New Roman" w:hAnsi="Arial" w:cs="Arial"/>
          <w:color w:val="000000"/>
          <w:sz w:val="24"/>
          <w:szCs w:val="24"/>
        </w:rPr>
        <w:br/>
        <w:t>незабудковые — платье, лента, небо.</w:t>
      </w:r>
      <w:proofErr w:type="gramEnd"/>
    </w:p>
    <w:p w:rsidR="00B95243" w:rsidRPr="00B95243" w:rsidRDefault="00B95243" w:rsidP="00B95243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t>Про что я говорю</w:t>
      </w:r>
    </w:p>
    <w:p w:rsidR="00B95243" w:rsidRPr="00B95243" w:rsidRDefault="00B95243" w:rsidP="00B95243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t>Попросите назвать цветы, про которые можно сказать, что они:</w:t>
      </w:r>
    </w:p>
    <w:p w:rsidR="00B95243" w:rsidRPr="00B95243" w:rsidRDefault="00B95243" w:rsidP="00B95243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t>яркие;</w:t>
      </w:r>
      <w:r w:rsidRPr="00B95243">
        <w:rPr>
          <w:rFonts w:ascii="Arial" w:eastAsia="Times New Roman" w:hAnsi="Arial" w:cs="Arial"/>
          <w:color w:val="000000"/>
          <w:sz w:val="24"/>
          <w:szCs w:val="24"/>
        </w:rPr>
        <w:br/>
        <w:t>ароматные;</w:t>
      </w:r>
      <w:r w:rsidRPr="00B95243">
        <w:rPr>
          <w:rFonts w:ascii="Arial" w:eastAsia="Times New Roman" w:hAnsi="Arial" w:cs="Arial"/>
          <w:color w:val="000000"/>
          <w:sz w:val="24"/>
          <w:szCs w:val="24"/>
        </w:rPr>
        <w:br/>
        <w:t>пышные;</w:t>
      </w:r>
      <w:r w:rsidRPr="00B95243">
        <w:rPr>
          <w:rFonts w:ascii="Arial" w:eastAsia="Times New Roman" w:hAnsi="Arial" w:cs="Arial"/>
          <w:color w:val="000000"/>
          <w:sz w:val="24"/>
          <w:szCs w:val="24"/>
        </w:rPr>
        <w:br/>
        <w:t>крупные;</w:t>
      </w:r>
      <w:r w:rsidRPr="00B95243">
        <w:rPr>
          <w:rFonts w:ascii="Arial" w:eastAsia="Times New Roman" w:hAnsi="Arial" w:cs="Arial"/>
          <w:color w:val="000000"/>
          <w:sz w:val="24"/>
          <w:szCs w:val="24"/>
        </w:rPr>
        <w:br/>
        <w:t>незаметные;</w:t>
      </w:r>
      <w:r w:rsidRPr="00B95243">
        <w:rPr>
          <w:rFonts w:ascii="Arial" w:eastAsia="Times New Roman" w:hAnsi="Arial" w:cs="Arial"/>
          <w:color w:val="000000"/>
          <w:sz w:val="24"/>
          <w:szCs w:val="24"/>
        </w:rPr>
        <w:br/>
        <w:t>красивые;</w:t>
      </w:r>
      <w:r w:rsidRPr="00B95243">
        <w:rPr>
          <w:rFonts w:ascii="Arial" w:eastAsia="Times New Roman" w:hAnsi="Arial" w:cs="Arial"/>
          <w:color w:val="000000"/>
          <w:sz w:val="24"/>
          <w:szCs w:val="24"/>
        </w:rPr>
        <w:br/>
        <w:t>белые;</w:t>
      </w:r>
      <w:r w:rsidRPr="00B95243">
        <w:rPr>
          <w:rFonts w:ascii="Arial" w:eastAsia="Times New Roman" w:hAnsi="Arial" w:cs="Arial"/>
          <w:color w:val="000000"/>
          <w:sz w:val="24"/>
          <w:szCs w:val="24"/>
        </w:rPr>
        <w:br/>
        <w:t>красные.</w:t>
      </w:r>
    </w:p>
    <w:p w:rsidR="00B95243" w:rsidRPr="00B95243" w:rsidRDefault="00B95243" w:rsidP="00B95243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t>Сравни два</w:t>
      </w:r>
    </w:p>
    <w:p w:rsidR="00B95243" w:rsidRPr="00B95243" w:rsidRDefault="00B95243" w:rsidP="00B95243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lastRenderedPageBreak/>
        <w:t>Предложите описать сходство и различия между парами:</w:t>
      </w:r>
    </w:p>
    <w:p w:rsidR="00B95243" w:rsidRPr="00B95243" w:rsidRDefault="00B95243" w:rsidP="00B95243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t>роза/пион;</w:t>
      </w:r>
      <w:r w:rsidRPr="00B95243">
        <w:rPr>
          <w:rFonts w:ascii="Arial" w:eastAsia="Times New Roman" w:hAnsi="Arial" w:cs="Arial"/>
          <w:color w:val="000000"/>
          <w:sz w:val="24"/>
          <w:szCs w:val="24"/>
        </w:rPr>
        <w:br/>
        <w:t>колокольчик/лилия;</w:t>
      </w:r>
      <w:r w:rsidRPr="00B95243">
        <w:rPr>
          <w:rFonts w:ascii="Arial" w:eastAsia="Times New Roman" w:hAnsi="Arial" w:cs="Arial"/>
          <w:color w:val="000000"/>
          <w:sz w:val="24"/>
          <w:szCs w:val="24"/>
        </w:rPr>
        <w:br/>
        <w:t>ромашка/маргаритка.</w:t>
      </w:r>
    </w:p>
    <w:p w:rsidR="00B95243" w:rsidRPr="00B95243" w:rsidRDefault="00B95243" w:rsidP="00B95243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t>Как назвать</w:t>
      </w:r>
    </w:p>
    <w:p w:rsidR="00B95243" w:rsidRPr="00B95243" w:rsidRDefault="00B95243" w:rsidP="00B95243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t>Подберите соответствующие иллюстрации и попросите детей правильно назвать:</w:t>
      </w:r>
    </w:p>
    <w:p w:rsidR="00B95243" w:rsidRPr="00B95243" w:rsidRDefault="00B95243" w:rsidP="00B95243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proofErr w:type="gramStart"/>
      <w:r w:rsidRPr="00B95243">
        <w:rPr>
          <w:rFonts w:ascii="Arial" w:eastAsia="Times New Roman" w:hAnsi="Arial" w:cs="Arial"/>
          <w:color w:val="000000"/>
          <w:sz w:val="24"/>
          <w:szCs w:val="24"/>
        </w:rPr>
        <w:t>букет из ромашек — ромашковый;</w:t>
      </w:r>
      <w:r w:rsidRPr="00B95243">
        <w:rPr>
          <w:rFonts w:ascii="Arial" w:eastAsia="Times New Roman" w:hAnsi="Arial" w:cs="Arial"/>
          <w:color w:val="000000"/>
          <w:sz w:val="24"/>
          <w:szCs w:val="24"/>
        </w:rPr>
        <w:br/>
        <w:t>поле с маками — маковое;</w:t>
      </w:r>
      <w:r w:rsidRPr="00B95243">
        <w:rPr>
          <w:rFonts w:ascii="Arial" w:eastAsia="Times New Roman" w:hAnsi="Arial" w:cs="Arial"/>
          <w:color w:val="000000"/>
          <w:sz w:val="24"/>
          <w:szCs w:val="24"/>
        </w:rPr>
        <w:br/>
        <w:t xml:space="preserve">куст с розами — </w:t>
      </w:r>
      <w:proofErr w:type="spellStart"/>
      <w:r w:rsidRPr="00B95243">
        <w:rPr>
          <w:rFonts w:ascii="Arial" w:eastAsia="Times New Roman" w:hAnsi="Arial" w:cs="Arial"/>
          <w:color w:val="000000"/>
          <w:sz w:val="24"/>
          <w:szCs w:val="24"/>
        </w:rPr>
        <w:t>розовый</w:t>
      </w:r>
      <w:proofErr w:type="spellEnd"/>
      <w:r w:rsidRPr="00B95243">
        <w:rPr>
          <w:rFonts w:ascii="Arial" w:eastAsia="Times New Roman" w:hAnsi="Arial" w:cs="Arial"/>
          <w:color w:val="000000"/>
          <w:sz w:val="24"/>
          <w:szCs w:val="24"/>
        </w:rPr>
        <w:t>;</w:t>
      </w:r>
      <w:r w:rsidRPr="00B95243">
        <w:rPr>
          <w:rFonts w:ascii="Arial" w:eastAsia="Times New Roman" w:hAnsi="Arial" w:cs="Arial"/>
          <w:color w:val="000000"/>
          <w:sz w:val="24"/>
          <w:szCs w:val="24"/>
        </w:rPr>
        <w:br/>
        <w:t>венок из лютиков — лютиковый;</w:t>
      </w:r>
      <w:r w:rsidRPr="00B95243">
        <w:rPr>
          <w:rFonts w:ascii="Arial" w:eastAsia="Times New Roman" w:hAnsi="Arial" w:cs="Arial"/>
          <w:color w:val="000000"/>
          <w:sz w:val="24"/>
          <w:szCs w:val="24"/>
        </w:rPr>
        <w:br/>
        <w:t>цвет василька – васильковый.</w:t>
      </w:r>
      <w:proofErr w:type="gramEnd"/>
    </w:p>
    <w:p w:rsidR="00B95243" w:rsidRPr="00B95243" w:rsidRDefault="00B95243" w:rsidP="00B95243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t>Рассмотри и расскажи</w:t>
      </w:r>
    </w:p>
    <w:p w:rsidR="00B95243" w:rsidRPr="00B95243" w:rsidRDefault="00B95243" w:rsidP="00B95243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t>Нужно составить по сериям сюжетных картинок историю о том, как:</w:t>
      </w:r>
    </w:p>
    <w:p w:rsidR="00B95243" w:rsidRPr="00B95243" w:rsidRDefault="00B95243" w:rsidP="00B95243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t>цветок вырастает из семечка;</w:t>
      </w:r>
      <w:r w:rsidRPr="00B95243">
        <w:rPr>
          <w:rFonts w:ascii="Arial" w:eastAsia="Times New Roman" w:hAnsi="Arial" w:cs="Arial"/>
          <w:color w:val="000000"/>
          <w:sz w:val="24"/>
          <w:szCs w:val="24"/>
        </w:rPr>
        <w:br/>
        <w:t>посадить цветущее растение в горшок;</w:t>
      </w:r>
      <w:r w:rsidRPr="00B95243">
        <w:rPr>
          <w:rFonts w:ascii="Arial" w:eastAsia="Times New Roman" w:hAnsi="Arial" w:cs="Arial"/>
          <w:color w:val="000000"/>
          <w:sz w:val="24"/>
          <w:szCs w:val="24"/>
        </w:rPr>
        <w:br/>
        <w:t>сплести венок.</w:t>
      </w:r>
    </w:p>
    <w:p w:rsidR="00B95243" w:rsidRPr="00B95243" w:rsidRDefault="00B95243" w:rsidP="00B95243">
      <w:pPr>
        <w:shd w:val="clear" w:color="auto" w:fill="FFFFFF"/>
        <w:spacing w:after="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</w:rPr>
      </w:pPr>
      <w:r w:rsidRPr="00B95243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</w:rPr>
        <w:t>Игры</w:t>
      </w:r>
    </w:p>
    <w:p w:rsidR="00B95243" w:rsidRPr="00B95243" w:rsidRDefault="00B95243" w:rsidP="00B95243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t>С картинками по теме Цветы можно организовать множество полезных речевых игр. Вот несколько примеров:</w:t>
      </w:r>
    </w:p>
    <w:p w:rsidR="00B95243" w:rsidRPr="00B95243" w:rsidRDefault="00B95243" w:rsidP="00B95243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t>Внимательный садовник</w:t>
      </w:r>
    </w:p>
    <w:p w:rsidR="00B95243" w:rsidRPr="00B95243" w:rsidRDefault="00B95243" w:rsidP="00B95243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t>Ведущий должен описать тот цветок, изображение которого он возьмет со стола. Остальные дети угадывают название. Тот, кто первым правильно ответит, становится ведущим.</w:t>
      </w:r>
    </w:p>
    <w:p w:rsidR="00B95243" w:rsidRPr="00B95243" w:rsidRDefault="00B95243" w:rsidP="00B95243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t>Цветы-буквы</w:t>
      </w:r>
    </w:p>
    <w:p w:rsidR="00B95243" w:rsidRPr="00B95243" w:rsidRDefault="00B95243" w:rsidP="00B95243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t xml:space="preserve">Первый играющий выбирает из набора Цветы одну карточку и произносит название того растения, которое на ней изображено. Следующий ребенок должен вспомнить название, которое начинается на последнюю букву названного слова, а потом подобрать подходящую картинку. </w:t>
      </w:r>
      <w:proofErr w:type="gramStart"/>
      <w:r w:rsidRPr="00B95243">
        <w:rPr>
          <w:rFonts w:ascii="Arial" w:eastAsia="Times New Roman" w:hAnsi="Arial" w:cs="Arial"/>
          <w:color w:val="000000"/>
          <w:sz w:val="24"/>
          <w:szCs w:val="24"/>
        </w:rPr>
        <w:t>(Пример:</w:t>
      </w:r>
      <w:proofErr w:type="gramEnd"/>
      <w:r w:rsidRPr="00B95243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proofErr w:type="gramStart"/>
      <w:r w:rsidRPr="00B95243">
        <w:rPr>
          <w:rFonts w:ascii="Arial" w:eastAsia="Times New Roman" w:hAnsi="Arial" w:cs="Arial"/>
          <w:color w:val="000000"/>
          <w:sz w:val="24"/>
          <w:szCs w:val="24"/>
        </w:rPr>
        <w:t>Роза-Астра-Анютины</w:t>
      </w:r>
      <w:proofErr w:type="spellEnd"/>
      <w:r w:rsidRPr="00B95243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Pr="00B95243">
        <w:rPr>
          <w:rFonts w:ascii="Arial" w:eastAsia="Times New Roman" w:hAnsi="Arial" w:cs="Arial"/>
          <w:color w:val="000000"/>
          <w:sz w:val="24"/>
          <w:szCs w:val="24"/>
        </w:rPr>
        <w:t>глазки-Ирис-Сирень</w:t>
      </w:r>
      <w:proofErr w:type="spellEnd"/>
      <w:r w:rsidRPr="00B95243">
        <w:rPr>
          <w:rFonts w:ascii="Arial" w:eastAsia="Times New Roman" w:hAnsi="Arial" w:cs="Arial"/>
          <w:color w:val="000000"/>
          <w:sz w:val="24"/>
          <w:szCs w:val="24"/>
        </w:rPr>
        <w:t xml:space="preserve"> и т. д.)</w:t>
      </w:r>
      <w:proofErr w:type="gramEnd"/>
    </w:p>
    <w:p w:rsidR="00B95243" w:rsidRPr="00B95243" w:rsidRDefault="00B95243" w:rsidP="00B95243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t>Большой букет</w:t>
      </w:r>
    </w:p>
    <w:p w:rsidR="00B95243" w:rsidRPr="00B95243" w:rsidRDefault="00B95243" w:rsidP="00B95243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t>Предложите детям собрать большой букет цветов. Ведущий говорит, например, «цветок одуванчик» и выкладывает на стол соответствующую карточку. Второй участник игры должен повторить названное растение и добавить свое. Следующий участник произносит два предыдущих названия, добавляя свое. Игра продолжается до тех пор, пока дети запоминают и правильно повторяют последовательность.</w:t>
      </w:r>
    </w:p>
    <w:p w:rsidR="00B95243" w:rsidRPr="00B95243" w:rsidRDefault="00B95243" w:rsidP="00B95243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t>Я — поэт, зовусь я Цветик</w:t>
      </w:r>
    </w:p>
    <w:p w:rsidR="00B95243" w:rsidRPr="00B95243" w:rsidRDefault="00B95243" w:rsidP="00B95243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lastRenderedPageBreak/>
        <w:t>Предложите детям придумать короткие стихи про цветы по подобранным рисункам. Например, Летние цветы или Первоцветы. Это может быть как индивидуальное творчество, так и коллективное. Удачные стихотворения нужно записать и красиво оформить на особом стенде.</w:t>
      </w:r>
    </w:p>
    <w:p w:rsidR="00B95243" w:rsidRPr="00B95243" w:rsidRDefault="00B95243" w:rsidP="00B95243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t>Бал в саду</w:t>
      </w:r>
    </w:p>
    <w:p w:rsidR="00B95243" w:rsidRPr="00B95243" w:rsidRDefault="00B95243" w:rsidP="00B95243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t xml:space="preserve">Пусть каждый ребенок выберет одну картинку с изображением цветка. Рисунок он не должен показывать никому. Из подручных материалов (ленты, платки, бумага) каждый должен создать подходящий костюм. Затем все герои приходят на </w:t>
      </w:r>
      <w:proofErr w:type="gramStart"/>
      <w:r w:rsidRPr="00B95243">
        <w:rPr>
          <w:rFonts w:ascii="Arial" w:eastAsia="Times New Roman" w:hAnsi="Arial" w:cs="Arial"/>
          <w:color w:val="000000"/>
          <w:sz w:val="24"/>
          <w:szCs w:val="24"/>
        </w:rPr>
        <w:t>бал</w:t>
      </w:r>
      <w:proofErr w:type="gramEnd"/>
      <w:r w:rsidRPr="00B95243">
        <w:rPr>
          <w:rFonts w:ascii="Arial" w:eastAsia="Times New Roman" w:hAnsi="Arial" w:cs="Arial"/>
          <w:color w:val="000000"/>
          <w:sz w:val="24"/>
          <w:szCs w:val="24"/>
        </w:rPr>
        <w:t xml:space="preserve"> и каждый участник рассказывает про себя небольшой рассказ (где растет цветок, в который превратился тот или иной ребенок, и другие его отличительные черты). Дети угадывают название. Если им это удалось, то автор костюма и рассказа получает жетон.</w:t>
      </w:r>
    </w:p>
    <w:p w:rsidR="00B95243" w:rsidRPr="00B95243" w:rsidRDefault="00B95243" w:rsidP="00B95243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t>Маленькие сказочники</w:t>
      </w:r>
    </w:p>
    <w:p w:rsidR="00B95243" w:rsidRPr="00B95243" w:rsidRDefault="00B95243" w:rsidP="00B95243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t xml:space="preserve">Предложите детям придумать </w:t>
      </w:r>
      <w:proofErr w:type="gramStart"/>
      <w:r w:rsidRPr="00B95243">
        <w:rPr>
          <w:rFonts w:ascii="Arial" w:eastAsia="Times New Roman" w:hAnsi="Arial" w:cs="Arial"/>
          <w:color w:val="000000"/>
          <w:sz w:val="24"/>
          <w:szCs w:val="24"/>
        </w:rPr>
        <w:t>сказку про</w:t>
      </w:r>
      <w:proofErr w:type="gramEnd"/>
      <w:r w:rsidRPr="00B95243">
        <w:rPr>
          <w:rFonts w:ascii="Arial" w:eastAsia="Times New Roman" w:hAnsi="Arial" w:cs="Arial"/>
          <w:color w:val="000000"/>
          <w:sz w:val="24"/>
          <w:szCs w:val="24"/>
        </w:rPr>
        <w:t xml:space="preserve"> тот цветок, изображение которого выберет ведущий. Каждый ребенок должен сказать одно предложение, по очереди. Готовую историю можно записать, попросив ребят сделать подходящие иллюстрации.</w:t>
      </w:r>
    </w:p>
    <w:p w:rsidR="00B95243" w:rsidRPr="00B95243" w:rsidRDefault="00B95243" w:rsidP="00B95243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t>Художники-фантазеры</w:t>
      </w:r>
    </w:p>
    <w:p w:rsidR="00B95243" w:rsidRPr="00B95243" w:rsidRDefault="00B95243" w:rsidP="00B95243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t>Раздайте детям бумагу и карандаши. Попросите нарисовать любые фантастические или мифические цветы, а потом придумать для своего «творения» название, особенности, место произрастания.</w:t>
      </w:r>
    </w:p>
    <w:p w:rsidR="00B95243" w:rsidRPr="00B95243" w:rsidRDefault="00B95243" w:rsidP="00B95243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t>Круговорот</w:t>
      </w:r>
    </w:p>
    <w:p w:rsidR="00B95243" w:rsidRPr="00B95243" w:rsidRDefault="00B95243" w:rsidP="00B95243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t xml:space="preserve">Ведущий выбирает одну предметную картинку по теме. Затем предлагает каждому играющему рассказать о том, что можно сделать с выбранным цветком. Например: вырастить, нарисовать, подарить, купить, найти и т. д. Рисунок переходит от одного игрока к другому. Если карточка прошла полный круг, то ее нужно начать передавать снова. Каждый ребенок повторят свое </w:t>
      </w:r>
      <w:proofErr w:type="gramStart"/>
      <w:r w:rsidRPr="00B95243">
        <w:rPr>
          <w:rFonts w:ascii="Arial" w:eastAsia="Times New Roman" w:hAnsi="Arial" w:cs="Arial"/>
          <w:color w:val="000000"/>
          <w:sz w:val="24"/>
          <w:szCs w:val="24"/>
        </w:rPr>
        <w:t>слово</w:t>
      </w:r>
      <w:proofErr w:type="gramEnd"/>
      <w:r w:rsidRPr="00B95243">
        <w:rPr>
          <w:rFonts w:ascii="Arial" w:eastAsia="Times New Roman" w:hAnsi="Arial" w:cs="Arial"/>
          <w:color w:val="000000"/>
          <w:sz w:val="24"/>
          <w:szCs w:val="24"/>
        </w:rPr>
        <w:t xml:space="preserve"> и дополняет его еще одним (вырастить на клумбе, нарисовать в блокноте, подарить маме, купить на рынке, найти в лесу). Если кто-то из участников забыл, что сказал раньше, то взрослый-ведущий должен ему подсказать (для этого лучше делать пометки в блокноте). Затем карточка отправляется в третий круг, детям нужно придумать третье слово к своей фразе. Если ребенок не может сделать этого, то он выбывает из игры. Победителем оказывается тот, кто составит самое длинное предложение.</w:t>
      </w:r>
    </w:p>
    <w:p w:rsidR="00B95243" w:rsidRPr="00B95243" w:rsidRDefault="00B95243" w:rsidP="00B95243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t>Занятия и игры с предметными картинками очень нравятся детям и приносят большую пользу для их речевого развития. Компактные размеры наглядного материала позволяют использовать картинки не только в детском саду и дома, но и в путешествиях.</w:t>
      </w:r>
    </w:p>
    <w:p w:rsidR="00B95243" w:rsidRPr="00B95243" w:rsidRDefault="00B95243" w:rsidP="00B9524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2333625" cy="2857500"/>
            <wp:effectExtent l="19050" t="0" r="9525" b="0"/>
            <wp:docPr id="30" name="Рисунок 30" descr="Цветы в вазе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Цветы в вазе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43" w:rsidRPr="00B95243" w:rsidRDefault="00B95243" w:rsidP="00B9524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</w:rPr>
        <w:drawing>
          <wp:inline distT="0" distB="0" distL="0" distR="0">
            <wp:extent cx="2333625" cy="2857500"/>
            <wp:effectExtent l="19050" t="0" r="9525" b="0"/>
            <wp:docPr id="31" name="Рисунок 31" descr="В горшке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В горшке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43" w:rsidRPr="00B95243" w:rsidRDefault="00B95243" w:rsidP="00B95243">
      <w:pPr>
        <w:shd w:val="clear" w:color="auto" w:fill="FFFFFF"/>
        <w:spacing w:before="150"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br w:type="textWrapping" w:clear="all"/>
      </w:r>
    </w:p>
    <w:p w:rsidR="00B95243" w:rsidRPr="00B95243" w:rsidRDefault="00B95243" w:rsidP="00B9524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</w:rPr>
        <w:drawing>
          <wp:inline distT="0" distB="0" distL="0" distR="0">
            <wp:extent cx="2333625" cy="2857500"/>
            <wp:effectExtent l="19050" t="0" r="9525" b="0"/>
            <wp:docPr id="32" name="Рисунок 32" descr="Каллы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аллы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43" w:rsidRPr="00B95243" w:rsidRDefault="00B95243" w:rsidP="00B9524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2333625" cy="2857500"/>
            <wp:effectExtent l="19050" t="0" r="9525" b="0"/>
            <wp:docPr id="33" name="Рисунок 33" descr="Букет в вазе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Букет в вазе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43" w:rsidRPr="00B95243" w:rsidRDefault="00B95243" w:rsidP="00B95243">
      <w:pPr>
        <w:shd w:val="clear" w:color="auto" w:fill="FFFFFF"/>
        <w:spacing w:before="150"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br w:type="textWrapping" w:clear="all"/>
      </w:r>
    </w:p>
    <w:p w:rsidR="00B95243" w:rsidRPr="00B95243" w:rsidRDefault="00B95243" w:rsidP="00B9524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</w:rPr>
        <w:drawing>
          <wp:inline distT="0" distB="0" distL="0" distR="0">
            <wp:extent cx="2333625" cy="2857500"/>
            <wp:effectExtent l="19050" t="0" r="9525" b="0"/>
            <wp:docPr id="34" name="Рисунок 34" descr="Тюльпаны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Тюльпаны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43" w:rsidRPr="00B95243" w:rsidRDefault="00B95243" w:rsidP="00B95243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D24454"/>
          <w:sz w:val="24"/>
          <w:szCs w:val="24"/>
          <w:bdr w:val="none" w:sz="0" w:space="0" w:color="auto" w:frame="1"/>
        </w:rPr>
        <w:drawing>
          <wp:inline distT="0" distB="0" distL="0" distR="0">
            <wp:extent cx="2333625" cy="2857500"/>
            <wp:effectExtent l="19050" t="0" r="9525" b="0"/>
            <wp:docPr id="35" name="Рисунок 35" descr="Нарциссы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Нарциссы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43" w:rsidRPr="00B95243" w:rsidRDefault="00B95243" w:rsidP="00B95243">
      <w:pPr>
        <w:shd w:val="clear" w:color="auto" w:fill="FFFFFF"/>
        <w:spacing w:after="100" w:line="240" w:lineRule="auto"/>
        <w:textAlignment w:val="baseline"/>
        <w:rPr>
          <w:rFonts w:ascii="Arial" w:eastAsia="Times New Roman" w:hAnsi="Arial" w:cs="Arial"/>
          <w:color w:val="888999"/>
          <w:sz w:val="18"/>
          <w:szCs w:val="18"/>
        </w:rPr>
      </w:pPr>
      <w:r w:rsidRPr="00B95243">
        <w:rPr>
          <w:rFonts w:ascii="Arial" w:eastAsia="Times New Roman" w:hAnsi="Arial" w:cs="Arial"/>
          <w:color w:val="000000"/>
          <w:sz w:val="24"/>
          <w:szCs w:val="24"/>
        </w:rPr>
        <w:lastRenderedPageBreak/>
        <w:br w:type="textWrapping" w:clear="all"/>
      </w:r>
    </w:p>
    <w:p w:rsidR="00B95243" w:rsidRPr="00B95243" w:rsidRDefault="00B95243" w:rsidP="00B95243">
      <w:pPr>
        <w:spacing w:after="75" w:line="210" w:lineRule="atLeast"/>
        <w:textAlignment w:val="baseline"/>
        <w:rPr>
          <w:rFonts w:ascii="Arial" w:eastAsia="Times New Roman" w:hAnsi="Arial" w:cs="Arial"/>
          <w:color w:val="3BAD4E"/>
          <w:sz w:val="18"/>
          <w:szCs w:val="18"/>
        </w:rPr>
      </w:pPr>
      <w:r w:rsidRPr="00B95243">
        <w:rPr>
          <w:rFonts w:ascii="Arial" w:eastAsia="Times New Roman" w:hAnsi="Arial" w:cs="Arial"/>
          <w:color w:val="3BAD4E"/>
          <w:sz w:val="18"/>
          <w:szCs w:val="18"/>
        </w:rPr>
        <w:t>Автор статьи</w:t>
      </w:r>
    </w:p>
    <w:p w:rsidR="00B95243" w:rsidRPr="00B95243" w:rsidRDefault="00B95243" w:rsidP="00B95243">
      <w:pPr>
        <w:spacing w:after="75" w:line="300" w:lineRule="atLeast"/>
        <w:textAlignment w:val="center"/>
        <w:rPr>
          <w:rFonts w:ascii="Arial" w:eastAsia="Times New Roman" w:hAnsi="Arial" w:cs="Arial"/>
          <w:b/>
          <w:bCs/>
          <w:color w:val="586B95"/>
          <w:sz w:val="27"/>
          <w:szCs w:val="27"/>
        </w:rPr>
      </w:pPr>
      <w:r w:rsidRPr="00B95243">
        <w:rPr>
          <w:rFonts w:ascii="Arial" w:eastAsia="Times New Roman" w:hAnsi="Arial" w:cs="Arial"/>
          <w:b/>
          <w:bCs/>
          <w:color w:val="586B95"/>
          <w:sz w:val="27"/>
          <w:szCs w:val="27"/>
        </w:rPr>
        <w:t>Федорова Екатерина</w:t>
      </w:r>
    </w:p>
    <w:p w:rsidR="00B95243" w:rsidRPr="00B95243" w:rsidRDefault="00B95243" w:rsidP="00B95243">
      <w:pPr>
        <w:spacing w:after="0" w:line="210" w:lineRule="atLeast"/>
        <w:textAlignment w:val="baseline"/>
        <w:rPr>
          <w:rFonts w:ascii="Arial" w:eastAsia="Times New Roman" w:hAnsi="Arial" w:cs="Arial"/>
          <w:color w:val="888999"/>
          <w:sz w:val="18"/>
          <w:szCs w:val="18"/>
        </w:rPr>
      </w:pPr>
      <w:r w:rsidRPr="00B95243">
        <w:rPr>
          <w:rFonts w:ascii="Arial" w:eastAsia="Times New Roman" w:hAnsi="Arial" w:cs="Arial"/>
          <w:color w:val="888999"/>
          <w:sz w:val="18"/>
          <w:szCs w:val="18"/>
        </w:rPr>
        <w:t>логопед-дефектолог</w:t>
      </w:r>
    </w:p>
    <w:p w:rsidR="006F5DCF" w:rsidRDefault="006F5DCF"/>
    <w:sectPr w:rsidR="006F5D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60F30"/>
    <w:multiLevelType w:val="multilevel"/>
    <w:tmpl w:val="A4D06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9C5E10"/>
    <w:multiLevelType w:val="multilevel"/>
    <w:tmpl w:val="B4E8B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067112"/>
    <w:multiLevelType w:val="multilevel"/>
    <w:tmpl w:val="34921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CB0F7B"/>
    <w:multiLevelType w:val="multilevel"/>
    <w:tmpl w:val="42C04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390AB5"/>
    <w:multiLevelType w:val="multilevel"/>
    <w:tmpl w:val="EC46C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2C41F8"/>
    <w:multiLevelType w:val="multilevel"/>
    <w:tmpl w:val="18B2D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062775"/>
    <w:multiLevelType w:val="multilevel"/>
    <w:tmpl w:val="FDE84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EAB7645"/>
    <w:multiLevelType w:val="multilevel"/>
    <w:tmpl w:val="143A3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FE27436"/>
    <w:multiLevelType w:val="multilevel"/>
    <w:tmpl w:val="27E26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D173460"/>
    <w:multiLevelType w:val="multilevel"/>
    <w:tmpl w:val="08E0DD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D66774A"/>
    <w:multiLevelType w:val="multilevel"/>
    <w:tmpl w:val="22A8F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02B4936"/>
    <w:multiLevelType w:val="multilevel"/>
    <w:tmpl w:val="D1FE8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BA303D"/>
    <w:multiLevelType w:val="multilevel"/>
    <w:tmpl w:val="C408E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CE73A33"/>
    <w:multiLevelType w:val="multilevel"/>
    <w:tmpl w:val="CB843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E835DA3"/>
    <w:multiLevelType w:val="multilevel"/>
    <w:tmpl w:val="E6781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2BD00BF"/>
    <w:multiLevelType w:val="multilevel"/>
    <w:tmpl w:val="85825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45E572C"/>
    <w:multiLevelType w:val="multilevel"/>
    <w:tmpl w:val="E0ACE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4DD4371"/>
    <w:multiLevelType w:val="multilevel"/>
    <w:tmpl w:val="FF367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2FD25CC"/>
    <w:multiLevelType w:val="multilevel"/>
    <w:tmpl w:val="6AF4A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4B76F51"/>
    <w:multiLevelType w:val="multilevel"/>
    <w:tmpl w:val="71B83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63935D1"/>
    <w:multiLevelType w:val="multilevel"/>
    <w:tmpl w:val="7CAA1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18"/>
  </w:num>
  <w:num w:numId="3">
    <w:abstractNumId w:val="9"/>
  </w:num>
  <w:num w:numId="4">
    <w:abstractNumId w:val="0"/>
  </w:num>
  <w:num w:numId="5">
    <w:abstractNumId w:val="12"/>
  </w:num>
  <w:num w:numId="6">
    <w:abstractNumId w:val="10"/>
  </w:num>
  <w:num w:numId="7">
    <w:abstractNumId w:val="4"/>
  </w:num>
  <w:num w:numId="8">
    <w:abstractNumId w:val="5"/>
  </w:num>
  <w:num w:numId="9">
    <w:abstractNumId w:val="11"/>
  </w:num>
  <w:num w:numId="10">
    <w:abstractNumId w:val="8"/>
  </w:num>
  <w:num w:numId="11">
    <w:abstractNumId w:val="16"/>
  </w:num>
  <w:num w:numId="12">
    <w:abstractNumId w:val="14"/>
  </w:num>
  <w:num w:numId="13">
    <w:abstractNumId w:val="1"/>
  </w:num>
  <w:num w:numId="14">
    <w:abstractNumId w:val="15"/>
  </w:num>
  <w:num w:numId="15">
    <w:abstractNumId w:val="19"/>
  </w:num>
  <w:num w:numId="16">
    <w:abstractNumId w:val="6"/>
  </w:num>
  <w:num w:numId="17">
    <w:abstractNumId w:val="2"/>
  </w:num>
  <w:num w:numId="18">
    <w:abstractNumId w:val="13"/>
  </w:num>
  <w:num w:numId="19">
    <w:abstractNumId w:val="3"/>
  </w:num>
  <w:num w:numId="20">
    <w:abstractNumId w:val="7"/>
  </w:num>
  <w:num w:numId="2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95243"/>
    <w:rsid w:val="006F5DCF"/>
    <w:rsid w:val="00B952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9524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952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524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B95243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toctitle">
    <w:name w:val="toc_title"/>
    <w:basedOn w:val="a"/>
    <w:rsid w:val="00B95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B95243"/>
    <w:rPr>
      <w:color w:val="0000FF"/>
      <w:u w:val="single"/>
    </w:rPr>
  </w:style>
  <w:style w:type="character" w:customStyle="1" w:styleId="tocnumber">
    <w:name w:val="toc_number"/>
    <w:basedOn w:val="a0"/>
    <w:rsid w:val="00B95243"/>
  </w:style>
  <w:style w:type="paragraph" w:styleId="a4">
    <w:name w:val="Normal (Web)"/>
    <w:basedOn w:val="a"/>
    <w:uiPriority w:val="99"/>
    <w:semiHidden/>
    <w:unhideWhenUsed/>
    <w:rsid w:val="00B95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95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52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00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5126">
          <w:marLeft w:val="0"/>
          <w:marRight w:val="0"/>
          <w:marTop w:val="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224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65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90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7358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761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50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52835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199773">
              <w:marLeft w:val="0"/>
              <w:marRight w:val="28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17705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580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86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12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92485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95084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47789">
                      <w:marLeft w:val="0"/>
                      <w:marRight w:val="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20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874043">
          <w:marLeft w:val="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50309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rechi.ru/wp-content/uploads/2018/07/mak-1-e1531739886574.jpg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9.jpeg"/><Relationship Id="rId39" Type="http://schemas.openxmlformats.org/officeDocument/2006/relationships/hyperlink" Target="https://orechi.ru/wp-content/uploads/2018/07/oduvan.jpg" TargetMode="External"/><Relationship Id="rId21" Type="http://schemas.openxmlformats.org/officeDocument/2006/relationships/hyperlink" Target="https://orechi.ru/wp-content/uploads/2018/07/vasilek.jpg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17.jpeg"/><Relationship Id="rId47" Type="http://schemas.openxmlformats.org/officeDocument/2006/relationships/hyperlink" Target="https://orechi.ru/wp-content/uploads/2018/07/piony.jpg" TargetMode="External"/><Relationship Id="rId50" Type="http://schemas.openxmlformats.org/officeDocument/2006/relationships/image" Target="media/image21.jpeg"/><Relationship Id="rId55" Type="http://schemas.openxmlformats.org/officeDocument/2006/relationships/hyperlink" Target="https://orechi.ru/wp-content/uploads/2018/06/deti-v-sadu.jpg" TargetMode="External"/><Relationship Id="rId63" Type="http://schemas.openxmlformats.org/officeDocument/2006/relationships/image" Target="media/image30.jpeg"/><Relationship Id="rId68" Type="http://schemas.openxmlformats.org/officeDocument/2006/relationships/hyperlink" Target="https://orechi.ru/wp-content/uploads/2018/07/4-2.jpg" TargetMode="External"/><Relationship Id="rId7" Type="http://schemas.openxmlformats.org/officeDocument/2006/relationships/hyperlink" Target="https://orechi.ru/razvitie-rechi/tsvety-kartinki-dlya-detej" TargetMode="External"/><Relationship Id="rId71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hyperlink" Target="https://orechi.ru/wp-content/uploads/2018/07/kolokolchiki.jpg" TargetMode="External"/><Relationship Id="rId11" Type="http://schemas.openxmlformats.org/officeDocument/2006/relationships/hyperlink" Target="https://orechi.ru/wp-content/uploads/2018/07/romashka.jpg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2.jpeg"/><Relationship Id="rId37" Type="http://schemas.openxmlformats.org/officeDocument/2006/relationships/hyperlink" Target="https://orechi.ru/wp-content/uploads/2018/07/ivan-chay.jpg" TargetMode="External"/><Relationship Id="rId40" Type="http://schemas.openxmlformats.org/officeDocument/2006/relationships/image" Target="media/image16.jpeg"/><Relationship Id="rId45" Type="http://schemas.openxmlformats.org/officeDocument/2006/relationships/hyperlink" Target="https://orechi.ru/wp-content/uploads/2018/07/astry.jpg" TargetMode="External"/><Relationship Id="rId53" Type="http://schemas.openxmlformats.org/officeDocument/2006/relationships/image" Target="media/image23.jpeg"/><Relationship Id="rId58" Type="http://schemas.openxmlformats.org/officeDocument/2006/relationships/image" Target="media/image26.jpeg"/><Relationship Id="rId66" Type="http://schemas.openxmlformats.org/officeDocument/2006/relationships/hyperlink" Target="https://orechi.ru/wp-content/uploads/2018/07/3-2.jpg" TargetMode="External"/><Relationship Id="rId74" Type="http://schemas.openxmlformats.org/officeDocument/2006/relationships/fontTable" Target="fontTable.xml"/><Relationship Id="rId5" Type="http://schemas.openxmlformats.org/officeDocument/2006/relationships/hyperlink" Target="https://orechi.ru/razvitie-rechi/tsvety-kartinki-dlya-detej" TargetMode="External"/><Relationship Id="rId15" Type="http://schemas.openxmlformats.org/officeDocument/2006/relationships/hyperlink" Target="https://orechi.ru/wp-content/uploads/2018/07/roza-1-e1531739895403.jpg" TargetMode="External"/><Relationship Id="rId23" Type="http://schemas.openxmlformats.org/officeDocument/2006/relationships/hyperlink" Target="https://orechi.ru/wp-content/uploads/2018/07/liliya.jpg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4.jpeg"/><Relationship Id="rId49" Type="http://schemas.openxmlformats.org/officeDocument/2006/relationships/hyperlink" Target="https://orechi.ru/wp-content/uploads/2018/07/anyutiny-glazki.jpg" TargetMode="External"/><Relationship Id="rId57" Type="http://schemas.openxmlformats.org/officeDocument/2006/relationships/hyperlink" Target="https://orechi.ru/wp-content/uploads/2018/06/devochki-na-lugu.jpg" TargetMode="External"/><Relationship Id="rId61" Type="http://schemas.openxmlformats.org/officeDocument/2006/relationships/image" Target="media/image29.jpeg"/><Relationship Id="rId10" Type="http://schemas.openxmlformats.org/officeDocument/2006/relationships/image" Target="media/image1.jpeg"/><Relationship Id="rId19" Type="http://schemas.openxmlformats.org/officeDocument/2006/relationships/hyperlink" Target="https://orechi.ru/wp-content/uploads/2018/07/tulpan.jpg" TargetMode="External"/><Relationship Id="rId31" Type="http://schemas.openxmlformats.org/officeDocument/2006/relationships/hyperlink" Target="https://orechi.ru/wp-content/uploads/2018/07/romashki.jpg" TargetMode="External"/><Relationship Id="rId44" Type="http://schemas.openxmlformats.org/officeDocument/2006/relationships/image" Target="media/image18.jpeg"/><Relationship Id="rId52" Type="http://schemas.openxmlformats.org/officeDocument/2006/relationships/image" Target="media/image22.jpeg"/><Relationship Id="rId60" Type="http://schemas.openxmlformats.org/officeDocument/2006/relationships/image" Target="media/image28.jpeg"/><Relationship Id="rId65" Type="http://schemas.openxmlformats.org/officeDocument/2006/relationships/image" Target="media/image31.jpeg"/><Relationship Id="rId73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hyperlink" Target="https://orechi.ru/wp-content/uploads/2018/07/oduvanchik.jpg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hyperlink" Target="https://orechi.ru/wp-content/uploads/2018/07/landysh.jpg" TargetMode="External"/><Relationship Id="rId30" Type="http://schemas.openxmlformats.org/officeDocument/2006/relationships/image" Target="media/image11.jpeg"/><Relationship Id="rId35" Type="http://schemas.openxmlformats.org/officeDocument/2006/relationships/hyperlink" Target="https://orechi.ru/wp-content/uploads/2018/07/vasilek-1.jpg" TargetMode="External"/><Relationship Id="rId43" Type="http://schemas.openxmlformats.org/officeDocument/2006/relationships/hyperlink" Target="https://orechi.ru/wp-content/uploads/2018/07/liliya-1.jpg" TargetMode="External"/><Relationship Id="rId48" Type="http://schemas.openxmlformats.org/officeDocument/2006/relationships/image" Target="media/image20.jpeg"/><Relationship Id="rId56" Type="http://schemas.openxmlformats.org/officeDocument/2006/relationships/image" Target="media/image25.jpeg"/><Relationship Id="rId64" Type="http://schemas.openxmlformats.org/officeDocument/2006/relationships/hyperlink" Target="https://orechi.ru/wp-content/uploads/2018/07/2-2.jpg" TargetMode="External"/><Relationship Id="rId69" Type="http://schemas.openxmlformats.org/officeDocument/2006/relationships/image" Target="media/image33.jpeg"/><Relationship Id="rId8" Type="http://schemas.openxmlformats.org/officeDocument/2006/relationships/hyperlink" Target="https://orechi.ru/razvitie-rechi/tsvety-kartinki-dlya-detej" TargetMode="External"/><Relationship Id="rId51" Type="http://schemas.openxmlformats.org/officeDocument/2006/relationships/hyperlink" Target="https://orechi.ru/wp-content/uploads/2018/07/tulpan-1.jpg" TargetMode="External"/><Relationship Id="rId72" Type="http://schemas.openxmlformats.org/officeDocument/2006/relationships/hyperlink" Target="https://orechi.ru/wp-content/uploads/2018/07/6-2.jp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orechi.ru/wp-content/uploads/2018/07/kolokolchik.jpg" TargetMode="External"/><Relationship Id="rId25" Type="http://schemas.openxmlformats.org/officeDocument/2006/relationships/hyperlink" Target="https://orechi.ru/wp-content/uploads/2018/07/narciss.jpg" TargetMode="External"/><Relationship Id="rId33" Type="http://schemas.openxmlformats.org/officeDocument/2006/relationships/hyperlink" Target="https://orechi.ru/wp-content/uploads/2018/07/zveroboy.jpg" TargetMode="External"/><Relationship Id="rId38" Type="http://schemas.openxmlformats.org/officeDocument/2006/relationships/image" Target="media/image15.jpeg"/><Relationship Id="rId46" Type="http://schemas.openxmlformats.org/officeDocument/2006/relationships/image" Target="media/image19.jpeg"/><Relationship Id="rId59" Type="http://schemas.openxmlformats.org/officeDocument/2006/relationships/image" Target="media/image27.jpeg"/><Relationship Id="rId67" Type="http://schemas.openxmlformats.org/officeDocument/2006/relationships/image" Target="media/image32.jpeg"/><Relationship Id="rId20" Type="http://schemas.openxmlformats.org/officeDocument/2006/relationships/image" Target="media/image6.jpeg"/><Relationship Id="rId41" Type="http://schemas.openxmlformats.org/officeDocument/2006/relationships/hyperlink" Target="https://orechi.ru/wp-content/uploads/2018/07/mak-2.jpg" TargetMode="External"/><Relationship Id="rId54" Type="http://schemas.openxmlformats.org/officeDocument/2006/relationships/image" Target="media/image24.jpeg"/><Relationship Id="rId62" Type="http://schemas.openxmlformats.org/officeDocument/2006/relationships/hyperlink" Target="https://orechi.ru/wp-content/uploads/2018/07/1-3.jpg" TargetMode="External"/><Relationship Id="rId70" Type="http://schemas.openxmlformats.org/officeDocument/2006/relationships/hyperlink" Target="https://orechi.ru/wp-content/uploads/2018/07/5-2.jpg" TargetMode="Externa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orechi.ru/razvitie-rechi/tsvety-kartinki-dlya-dete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1295</Words>
  <Characters>7386</Characters>
  <Application>Microsoft Office Word</Application>
  <DocSecurity>0</DocSecurity>
  <Lines>61</Lines>
  <Paragraphs>17</Paragraphs>
  <ScaleCrop>false</ScaleCrop>
  <Company>SPecialiST RePack</Company>
  <LinksUpToDate>false</LinksUpToDate>
  <CharactersWithSpaces>8664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2</cp:revision>
  <dcterms:created xsi:type="dcterms:W3CDTF">2021-03-02T08:07:00Z</dcterms:created>
  <dcterms:modified xsi:type="dcterms:W3CDTF">2021-03-02T08:18:00Z</dcterms:modified>
</cp:coreProperties>
</file>