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A1" w:rsidRPr="009208A1" w:rsidRDefault="009208A1" w:rsidP="009208A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9208A1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Консультации для воспитателей</w:t>
      </w:r>
    </w:p>
    <w:p w:rsidR="009208A1" w:rsidRPr="009208A1" w:rsidRDefault="009208A1" w:rsidP="009208A1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208A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«Выявление и преодоление агрессивного поведения у детей старшего дошкольного возраста»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bookmarkStart w:id="0" w:name="_GoBack"/>
      <w:r w:rsidRPr="009208A1">
        <w:rPr>
          <w:rFonts w:ascii="Arial" w:hAnsi="Arial" w:cs="Arial"/>
          <w:color w:val="000000"/>
        </w:rPr>
        <w:t>Все чаще и чаще можно услышать сегодня фразы: «Какой агрессивный ребенок! Откуда в нем столько агрессии?» Чтобы разобраться в этом, для начала важно знать, что агрессивность является нарушением поведения ребенка, а не симптомом психического заболевания.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Необходимо помнить, что некоторые трудности в поведении детей носят возрастной характер и связаны с переживанием одного из кризисов развития (1 года, 3 и 7 лет). И эти периоды в жизни ребенка, несмотря на всю сложность, свидетельствуют о нормальном ходе процесса психического развития дошкольника.</w:t>
      </w:r>
      <w:r w:rsidRPr="009208A1">
        <w:rPr>
          <w:rFonts w:ascii="Arial" w:hAnsi="Arial" w:cs="Arial"/>
          <w:color w:val="000000"/>
        </w:rPr>
        <w:br/>
        <w:t xml:space="preserve">Кроме того, например, с точки зрения </w:t>
      </w:r>
      <w:proofErr w:type="spellStart"/>
      <w:proofErr w:type="gramStart"/>
      <w:r w:rsidRPr="009208A1">
        <w:rPr>
          <w:rFonts w:ascii="Arial" w:hAnsi="Arial" w:cs="Arial"/>
          <w:color w:val="000000"/>
        </w:rPr>
        <w:t>гештальт</w:t>
      </w:r>
      <w:proofErr w:type="spellEnd"/>
      <w:r w:rsidRPr="009208A1">
        <w:rPr>
          <w:rFonts w:ascii="Arial" w:hAnsi="Arial" w:cs="Arial"/>
          <w:color w:val="000000"/>
        </w:rPr>
        <w:t>-психологии</w:t>
      </w:r>
      <w:proofErr w:type="gramEnd"/>
      <w:r w:rsidRPr="009208A1">
        <w:rPr>
          <w:rFonts w:ascii="Arial" w:hAnsi="Arial" w:cs="Arial"/>
          <w:color w:val="000000"/>
        </w:rPr>
        <w:t xml:space="preserve"> агрессия необходима для выживания и носит функции защиты и сохранения «своей среды» или конструктивного ее изменения.</w:t>
      </w:r>
      <w:r w:rsidRPr="009208A1">
        <w:rPr>
          <w:rStyle w:val="apple-converted-space"/>
          <w:rFonts w:ascii="Arial" w:hAnsi="Arial" w:cs="Arial"/>
          <w:color w:val="000000"/>
          <w:u w:val="single"/>
        </w:rPr>
        <w:t> </w:t>
      </w:r>
      <w:r w:rsidRPr="009208A1">
        <w:rPr>
          <w:rFonts w:ascii="Arial" w:hAnsi="Arial" w:cs="Arial"/>
          <w:color w:val="000000"/>
        </w:rPr>
        <w:br/>
        <w:t xml:space="preserve">Все многообразие западных концепций можно условно разделить на две группы. Первая включает теории, в которых агрессивность трактуется как врожденное, инстинктивное свойство индивида (3 Фрейд, К. Лоренц, Мак </w:t>
      </w:r>
      <w:proofErr w:type="spellStart"/>
      <w:r w:rsidRPr="009208A1">
        <w:rPr>
          <w:rFonts w:ascii="Arial" w:hAnsi="Arial" w:cs="Arial"/>
          <w:color w:val="000000"/>
        </w:rPr>
        <w:t>Дауголл</w:t>
      </w:r>
      <w:proofErr w:type="spellEnd"/>
      <w:r w:rsidRPr="009208A1">
        <w:rPr>
          <w:rFonts w:ascii="Arial" w:hAnsi="Arial" w:cs="Arial"/>
          <w:color w:val="000000"/>
        </w:rPr>
        <w:t xml:space="preserve"> и </w:t>
      </w:r>
      <w:proofErr w:type="gramStart"/>
      <w:r w:rsidRPr="009208A1">
        <w:rPr>
          <w:rFonts w:ascii="Arial" w:hAnsi="Arial" w:cs="Arial"/>
          <w:color w:val="000000"/>
        </w:rPr>
        <w:t>др. )</w:t>
      </w:r>
      <w:proofErr w:type="gramEnd"/>
      <w:r w:rsidRPr="009208A1">
        <w:rPr>
          <w:rFonts w:ascii="Arial" w:hAnsi="Arial" w:cs="Arial"/>
          <w:color w:val="000000"/>
        </w:rPr>
        <w:t>. Вторую составляют концепции, рассматривающие агрессивность как приобретаемую характеристику поведения (</w:t>
      </w:r>
      <w:proofErr w:type="spellStart"/>
      <w:r w:rsidRPr="009208A1">
        <w:rPr>
          <w:rFonts w:ascii="Arial" w:hAnsi="Arial" w:cs="Arial"/>
          <w:color w:val="000000"/>
        </w:rPr>
        <w:t>Щоллард</w:t>
      </w:r>
      <w:proofErr w:type="spellEnd"/>
      <w:r w:rsidRPr="009208A1">
        <w:rPr>
          <w:rFonts w:ascii="Arial" w:hAnsi="Arial" w:cs="Arial"/>
          <w:color w:val="000000"/>
        </w:rPr>
        <w:t xml:space="preserve">, Басе </w:t>
      </w:r>
      <w:proofErr w:type="spellStart"/>
      <w:r w:rsidRPr="009208A1">
        <w:rPr>
          <w:rFonts w:ascii="Arial" w:hAnsi="Arial" w:cs="Arial"/>
          <w:color w:val="000000"/>
        </w:rPr>
        <w:t>Берковиц</w:t>
      </w:r>
      <w:proofErr w:type="spellEnd"/>
      <w:r w:rsidRPr="009208A1">
        <w:rPr>
          <w:rFonts w:ascii="Arial" w:hAnsi="Arial" w:cs="Arial"/>
          <w:color w:val="000000"/>
        </w:rPr>
        <w:t xml:space="preserve"> и </w:t>
      </w:r>
      <w:proofErr w:type="gramStart"/>
      <w:r w:rsidRPr="009208A1">
        <w:rPr>
          <w:rFonts w:ascii="Arial" w:hAnsi="Arial" w:cs="Arial"/>
          <w:color w:val="000000"/>
        </w:rPr>
        <w:t>др. )</w:t>
      </w:r>
      <w:r w:rsidRPr="009208A1">
        <w:rPr>
          <w:rFonts w:ascii="Arial" w:hAnsi="Arial" w:cs="Arial"/>
          <w:color w:val="000000"/>
        </w:rPr>
        <w:br/>
        <w:t>Однако</w:t>
      </w:r>
      <w:proofErr w:type="gramEnd"/>
      <w:r w:rsidRPr="009208A1">
        <w:rPr>
          <w:rFonts w:ascii="Arial" w:hAnsi="Arial" w:cs="Arial"/>
          <w:color w:val="000000"/>
        </w:rPr>
        <w:t xml:space="preserve"> отечественные исследования в этой области, несмотря на ее высокую научную и практическую значимость, немногочисленны и представляют в основном обзор зарубежных исследований (С.Н. </w:t>
      </w:r>
      <w:proofErr w:type="spellStart"/>
      <w:r w:rsidRPr="009208A1">
        <w:rPr>
          <w:rFonts w:ascii="Arial" w:hAnsi="Arial" w:cs="Arial"/>
          <w:color w:val="000000"/>
        </w:rPr>
        <w:t>Ениколопов</w:t>
      </w:r>
      <w:proofErr w:type="spellEnd"/>
      <w:r w:rsidRPr="009208A1">
        <w:rPr>
          <w:rFonts w:ascii="Arial" w:hAnsi="Arial" w:cs="Arial"/>
          <w:color w:val="000000"/>
        </w:rPr>
        <w:t xml:space="preserve">, Н.Д. Левитов, Л.М. </w:t>
      </w:r>
      <w:proofErr w:type="spellStart"/>
      <w:r w:rsidRPr="009208A1">
        <w:rPr>
          <w:rFonts w:ascii="Arial" w:hAnsi="Arial" w:cs="Arial"/>
          <w:color w:val="000000"/>
        </w:rPr>
        <w:t>Семенюк</w:t>
      </w:r>
      <w:proofErr w:type="spellEnd"/>
      <w:r w:rsidRPr="009208A1">
        <w:rPr>
          <w:rFonts w:ascii="Arial" w:hAnsi="Arial" w:cs="Arial"/>
          <w:color w:val="000000"/>
        </w:rPr>
        <w:t xml:space="preserve">, И.А. Фурманов, Т.Г. Румянцева и </w:t>
      </w:r>
      <w:proofErr w:type="spellStart"/>
      <w:r w:rsidRPr="009208A1">
        <w:rPr>
          <w:rFonts w:ascii="Arial" w:hAnsi="Arial" w:cs="Arial"/>
          <w:color w:val="000000"/>
        </w:rPr>
        <w:t>др</w:t>
      </w:r>
      <w:proofErr w:type="spellEnd"/>
      <w:r w:rsidRPr="009208A1">
        <w:rPr>
          <w:rFonts w:ascii="Arial" w:hAnsi="Arial" w:cs="Arial"/>
          <w:color w:val="000000"/>
        </w:rPr>
        <w:t xml:space="preserve"> ).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Style w:val="a5"/>
          <w:rFonts w:ascii="Arial" w:hAnsi="Arial" w:cs="Arial"/>
          <w:b/>
          <w:bCs/>
          <w:color w:val="000000"/>
          <w:u w:val="single"/>
        </w:rPr>
        <w:t>Итак, что же такое агрессия?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Style w:val="a5"/>
          <w:rFonts w:ascii="Arial" w:hAnsi="Arial" w:cs="Arial"/>
          <w:b/>
          <w:bCs/>
          <w:color w:val="000000"/>
        </w:rPr>
        <w:t>Агрессия</w:t>
      </w:r>
      <w:r w:rsidRPr="009208A1">
        <w:rPr>
          <w:rFonts w:ascii="Arial" w:hAnsi="Arial" w:cs="Arial"/>
          <w:color w:val="000000"/>
        </w:rPr>
        <w:t>–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(одушевленные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Style w:val="a5"/>
          <w:rFonts w:ascii="Arial" w:hAnsi="Arial" w:cs="Arial"/>
          <w:b/>
          <w:bCs/>
          <w:color w:val="000000"/>
          <w:u w:val="single"/>
        </w:rPr>
        <w:t>Виды агрессии: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  <w:u w:val="single"/>
        </w:rPr>
        <w:t>Физическая агрессия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t>(нападение) – использование физической силы против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другого лица или объекта;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  <w:u w:val="single"/>
        </w:rPr>
        <w:t>Вербальная агрессия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t>– выражение негативных чувств как через форму (</w:t>
      </w:r>
      <w:proofErr w:type="gramStart"/>
      <w:r w:rsidRPr="009208A1">
        <w:rPr>
          <w:rFonts w:ascii="Arial" w:hAnsi="Arial" w:cs="Arial"/>
          <w:color w:val="000000"/>
        </w:rPr>
        <w:t>ссора,</w:t>
      </w:r>
      <w:r w:rsidRPr="009208A1">
        <w:rPr>
          <w:rFonts w:ascii="Arial" w:hAnsi="Arial" w:cs="Arial"/>
          <w:color w:val="000000"/>
        </w:rPr>
        <w:br/>
        <w:t>крик</w:t>
      </w:r>
      <w:proofErr w:type="gramEnd"/>
      <w:r w:rsidRPr="009208A1">
        <w:rPr>
          <w:rFonts w:ascii="Arial" w:hAnsi="Arial" w:cs="Arial"/>
          <w:color w:val="000000"/>
        </w:rPr>
        <w:t>, визг), так и через содержание вербальных реакций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(угроза, проклятья, ругань);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  <w:u w:val="single"/>
        </w:rPr>
        <w:t>Прямая агрессия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t>– непосредственно направленная против какого-либо</w:t>
      </w:r>
      <w:r w:rsidRPr="009208A1">
        <w:rPr>
          <w:rFonts w:ascii="Arial" w:hAnsi="Arial" w:cs="Arial"/>
          <w:color w:val="000000"/>
        </w:rPr>
        <w:br/>
        <w:t>объекта или субъекта;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  <w:u w:val="single"/>
        </w:rPr>
        <w:t>Косвенная агрессия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t>– действия, которые опосредованно направлены на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другое лицо (злобные сплетни, шутки), и действия,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 xml:space="preserve">характеризующиеся </w:t>
      </w:r>
      <w:proofErr w:type="spellStart"/>
      <w:r w:rsidRPr="009208A1">
        <w:rPr>
          <w:rFonts w:ascii="Arial" w:hAnsi="Arial" w:cs="Arial"/>
          <w:color w:val="000000"/>
        </w:rPr>
        <w:t>ненаправленностью</w:t>
      </w:r>
      <w:proofErr w:type="spellEnd"/>
      <w:r w:rsidRPr="009208A1">
        <w:rPr>
          <w:rFonts w:ascii="Arial" w:hAnsi="Arial" w:cs="Arial"/>
          <w:color w:val="000000"/>
        </w:rPr>
        <w:t xml:space="preserve"> и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неупорядоченностью (взрывы ярости, проявляющиеся в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крике, топанью ногами, битью кулаками по столу);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  <w:u w:val="single"/>
        </w:rPr>
        <w:t>Инструментальная агрессия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t>– является средством достижения какой-либо</w:t>
      </w:r>
      <w:r w:rsidRPr="009208A1">
        <w:rPr>
          <w:rFonts w:ascii="Arial" w:hAnsi="Arial" w:cs="Arial"/>
          <w:color w:val="000000"/>
        </w:rPr>
        <w:br/>
        <w:t>цели;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  <w:u w:val="single"/>
        </w:rPr>
        <w:lastRenderedPageBreak/>
        <w:t>Враждебная агрессия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t>– выражается в действиях, целью которых является</w:t>
      </w:r>
      <w:r w:rsidRPr="009208A1">
        <w:rPr>
          <w:rFonts w:ascii="Arial" w:hAnsi="Arial" w:cs="Arial"/>
          <w:color w:val="000000"/>
        </w:rPr>
        <w:br/>
        <w:t>причинение вреда объекту агрессии.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Style w:val="a4"/>
          <w:rFonts w:ascii="Arial" w:hAnsi="Arial" w:cs="Arial"/>
          <w:color w:val="000000"/>
          <w:u w:val="single"/>
        </w:rPr>
        <w:t>Соответствие современным достижениям педагогики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</w:rPr>
        <w:t>В детском саду часто можно встретить детей, отличающихся ярко выраженной агрессивностью: они постоянно дерутся, толкаются, ссорятся, обзывают других детей, отнимают у них игрушки. Следует отметить, что среди агрессивных детей чаще встречаются мальчики, агрессивных детей бывает обычно немного (один-два), они создают напряженную атмосферу в группе: остальные дети стараются ответить им тем же, и общая агрессивность, группы возрастает. Воспитателю приходится нелегко с ними: они не знают, как поступать с агрессивным ребенком. На этих детей жалуются родители тех, кого они обижают.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Поэтому особенно важным изучение агрессивности является в дошкольном возрасте, когда эта черта находится в стадии своего становления и когда еще можно предпринять своевременные корригирующие меры. Это подтверждает нарастающая волна детской преступности в современном мире и увеличение числа детей, склонных к агрессивным формам поведения. Поэтому современные психологи и педагоги выдвигают на первый план задачу изучения психологических условий, вызывающих эти опасные явления. Те или иные формы агрессии характерны для большинства детей. Однако известно, что у определенной категории детей агрессия как устойчивая форма поведения не только сохраняется, но и развивается, трансформируясь в устойчивое качество личности.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В итоге снижается продуктивный потенциал ребенка, сужаются возможности полноценной коммуникации, деформируется его личностное развитие. Агрессивный ребенок приносит массу проблем не только окружающим, но и самому себе.</w:t>
      </w:r>
      <w:r w:rsidRPr="009208A1">
        <w:rPr>
          <w:rFonts w:ascii="Arial" w:hAnsi="Arial" w:cs="Arial"/>
          <w:color w:val="000000"/>
        </w:rPr>
        <w:br/>
        <w:t>Именно поэтому исследование особенностей агрессивности детей, разработка способов ее коррекции, а главное - профилактики является одной из самых актуальных задач современной психологической науки.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Актуальность обозначенной тематики объясняется и запросами психодиагностики, так как наблюдается недостаток методов диагностики агрессивности в дошкольном возрасте.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Style w:val="a4"/>
          <w:rFonts w:ascii="Arial" w:hAnsi="Arial" w:cs="Arial"/>
          <w:color w:val="000000"/>
          <w:u w:val="single"/>
        </w:rPr>
        <w:t>Преемственность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</w:rPr>
        <w:t>Действия и взаимодействия, осуществляемые людьми, преемственны по своей природе, т.к. определены прошлым опытом, который актуализируется в настоящем, и оказывают влияние на будущее. Таким образом, преемственность предстает как объективная необходимость, условие и закономерность процесса существования и развития личности.</w:t>
      </w:r>
      <w:r w:rsidRPr="009208A1">
        <w:rPr>
          <w:rFonts w:ascii="Arial" w:hAnsi="Arial" w:cs="Arial"/>
          <w:color w:val="000000"/>
        </w:rPr>
        <w:br/>
        <w:t>С позиций педагогического подхода преемственность определяется как общепедагогический принцип, который выступает условием и механизмом реализации других принципов (научность, доступность, последовательность, систематичность) учебно-воспитательного процесса.</w:t>
      </w:r>
      <w:r w:rsidRPr="009208A1">
        <w:rPr>
          <w:rFonts w:ascii="Arial" w:hAnsi="Arial" w:cs="Arial"/>
          <w:color w:val="000000"/>
        </w:rPr>
        <w:br/>
        <w:t xml:space="preserve">Результатом преемственности является последовательность в изучении материала, </w:t>
      </w:r>
      <w:proofErr w:type="spellStart"/>
      <w:r w:rsidRPr="009208A1">
        <w:rPr>
          <w:rFonts w:ascii="Arial" w:hAnsi="Arial" w:cs="Arial"/>
          <w:color w:val="000000"/>
        </w:rPr>
        <w:t>сформированность</w:t>
      </w:r>
      <w:proofErr w:type="spellEnd"/>
      <w:r w:rsidRPr="009208A1">
        <w:rPr>
          <w:rFonts w:ascii="Arial" w:hAnsi="Arial" w:cs="Arial"/>
          <w:color w:val="000000"/>
        </w:rPr>
        <w:t xml:space="preserve"> целостного знания, единство образовательных технологий, схожесть методик обучения, подготовка к обучению на последующей ступени образования.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Style w:val="a4"/>
          <w:rFonts w:ascii="Arial" w:hAnsi="Arial" w:cs="Arial"/>
          <w:color w:val="000000"/>
          <w:u w:val="single"/>
        </w:rPr>
        <w:t>Методы психодиагностики агрессивности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</w:rPr>
        <w:t>Для выявления агрессии у детей дошкольного возраста, выяснения ее причин можно использовать следующие методы диагностики: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</w:rPr>
        <w:t>-наблюдение;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</w:rPr>
        <w:t>-беседа и анкетирование родителей и воспитателей;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</w:rPr>
        <w:t>-проективные методики: «Рисунок семьи», «Дом-Дерево-Человек», рисунок «Несуществующее животное»</w:t>
      </w:r>
      <w:r w:rsidRPr="009208A1">
        <w:rPr>
          <w:rStyle w:val="a5"/>
          <w:rFonts w:ascii="Arial" w:hAnsi="Arial" w:cs="Arial"/>
          <w:color w:val="000000"/>
        </w:rPr>
        <w:t>.</w:t>
      </w:r>
    </w:p>
    <w:p w:rsidR="009208A1" w:rsidRPr="009208A1" w:rsidRDefault="009208A1" w:rsidP="009208A1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00000"/>
        </w:rPr>
      </w:pPr>
      <w:r w:rsidRPr="009208A1">
        <w:rPr>
          <w:rFonts w:ascii="Arial" w:hAnsi="Arial" w:cs="Arial"/>
          <w:color w:val="000000"/>
        </w:rPr>
        <w:t>Работа по преодолению агрессивности должна протекать в тесном сотрудничестве с родителями ребенка и носить систематический, целенаправленный характер. Работа с родителями проводится параллельно с работой с детьми и включает в себя беседы о причинах возникновения эмоционального неблагополучия (агрессивности) их детей, консультации о путях преодоления подобного поведения, информирование о стилях взаимоотношения с ребенком, общие рекомендации. В связи с этим, нами были разработаны рекомендации для родителей агрессивных детей и подобран комплекс игр (см. приложение), позволяющий значительно снизить агрессивные проявления в поведении детей.</w:t>
      </w:r>
      <w:r w:rsidRPr="009208A1">
        <w:rPr>
          <w:rFonts w:ascii="Arial" w:hAnsi="Arial" w:cs="Arial"/>
          <w:color w:val="000000"/>
        </w:rPr>
        <w:br/>
        <w:t>Для того чтобы устранить нежелательные проявления агрессии у ребенка, в качестве профилактики родителям надо уделять больше внимание своим детям, стремиться к установлению теплых отношений с ними, а на определенных этапах развития сына или дочери проявлять твердость и решительность.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Эти рекомендации можно адресовать не только родителям, но и педагогам. И, здесь на помощь педагогу приходит игра, как способ влияния на всестороннее развитие личности ребенка и, соответственно на коррекцию, а лучше сказать, на преодоление различных трудностей, в частности агрессивности. В игре ребенка можно научить направлять свой гнев на безопасные предметы, распознавать свои и чужие эмоциональные состояния, контролировать их. В игре ребенок взаимодействует с другими детьми, что положительно сказывается на развитии его коммуникативных умений, обучает конструктивным выходам из конфликтных ситуаций.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 xml:space="preserve">Помимо игр, агрессивному ребенку необходимо научиться снимать напряжение приемлемыми способами. Здесь, на помощь педагогу и родителям приходят различные дыхательные упражнения, релаксационные игры. Для развития у ребенка </w:t>
      </w:r>
      <w:proofErr w:type="spellStart"/>
      <w:r w:rsidRPr="009208A1">
        <w:rPr>
          <w:rFonts w:ascii="Arial" w:hAnsi="Arial" w:cs="Arial"/>
          <w:color w:val="000000"/>
        </w:rPr>
        <w:t>эмпатии</w:t>
      </w:r>
      <w:proofErr w:type="spellEnd"/>
      <w:r w:rsidRPr="009208A1">
        <w:rPr>
          <w:rFonts w:ascii="Arial" w:hAnsi="Arial" w:cs="Arial"/>
          <w:color w:val="000000"/>
        </w:rPr>
        <w:t xml:space="preserve"> – умения вставать на позицию другого, очень полезным и эффективным оказывается чтение и обсуждение художественной литературы.</w:t>
      </w:r>
      <w:r w:rsidRPr="009208A1">
        <w:rPr>
          <w:rStyle w:val="apple-converted-space"/>
          <w:rFonts w:ascii="Arial" w:hAnsi="Arial" w:cs="Arial"/>
          <w:color w:val="000000"/>
        </w:rPr>
        <w:t> </w:t>
      </w:r>
      <w:r w:rsidRPr="009208A1">
        <w:rPr>
          <w:rFonts w:ascii="Arial" w:hAnsi="Arial" w:cs="Arial"/>
          <w:color w:val="000000"/>
        </w:rPr>
        <w:br/>
        <w:t>Понимание педагогом того, что специально-организованная игра является тем безопасным пространством, в котором ребенок может проявлять себя, дает возможность педагогу сформировать у ребенка те способы реакций и модели поведения, которыми ребенок будет пользоваться во взрослой жизни,</w:t>
      </w:r>
    </w:p>
    <w:bookmarkEnd w:id="0"/>
    <w:p w:rsidR="00A94CA5" w:rsidRPr="009208A1" w:rsidRDefault="00A94CA5">
      <w:pPr>
        <w:rPr>
          <w:sz w:val="24"/>
          <w:szCs w:val="24"/>
        </w:rPr>
      </w:pPr>
    </w:p>
    <w:sectPr w:rsidR="00A94CA5" w:rsidRPr="0092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1"/>
    <w:rsid w:val="009208A1"/>
    <w:rsid w:val="00A94CA5"/>
    <w:rsid w:val="00B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4326-FA35-403E-9A61-3042D3E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8A1"/>
  </w:style>
  <w:style w:type="character" w:styleId="a4">
    <w:name w:val="Strong"/>
    <w:basedOn w:val="a0"/>
    <w:uiPriority w:val="22"/>
    <w:qFormat/>
    <w:rsid w:val="009208A1"/>
    <w:rPr>
      <w:b/>
      <w:bCs/>
    </w:rPr>
  </w:style>
  <w:style w:type="character" w:styleId="a5">
    <w:name w:val="Emphasis"/>
    <w:basedOn w:val="a0"/>
    <w:uiPriority w:val="20"/>
    <w:qFormat/>
    <w:rsid w:val="00920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воронова</dc:creator>
  <cp:keywords/>
  <dc:description/>
  <cp:lastModifiedBy>любовь воронова</cp:lastModifiedBy>
  <cp:revision>2</cp:revision>
  <dcterms:created xsi:type="dcterms:W3CDTF">2016-03-31T08:15:00Z</dcterms:created>
  <dcterms:modified xsi:type="dcterms:W3CDTF">2016-03-31T08:17:00Z</dcterms:modified>
</cp:coreProperties>
</file>